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EF" w:rsidRDefault="00676FEF" w:rsidP="00676FEF">
      <w:pPr>
        <w:tabs>
          <w:tab w:val="left" w:pos="8325"/>
        </w:tabs>
        <w:suppressAutoHyphens/>
        <w:spacing w:line="240" w:lineRule="auto"/>
        <w:jc w:val="center"/>
        <w:outlineLvl w:val="0"/>
        <w:rPr>
          <w:rFonts w:ascii="Times New Roman" w:eastAsia="Times New Roman" w:hAnsi="Times New Roman" w:cs="Times New Roman"/>
          <w:color w:val="00000A"/>
          <w:sz w:val="28"/>
          <w:szCs w:val="24"/>
        </w:rPr>
      </w:pPr>
      <w:bookmarkStart w:id="0" w:name="_page_1_0"/>
      <w:r>
        <w:rPr>
          <w:rFonts w:ascii="Times New Roman" w:eastAsia="Times New Roman" w:hAnsi="Times New Roman" w:cs="Times New Roman"/>
          <w:color w:val="00000A"/>
          <w:sz w:val="28"/>
          <w:szCs w:val="24"/>
        </w:rPr>
        <w:t>Муниципальное бюджетное общеобразовательное учреждение</w:t>
      </w:r>
    </w:p>
    <w:p w:rsidR="00676FEF" w:rsidRDefault="00676FEF" w:rsidP="00676FEF">
      <w:pPr>
        <w:tabs>
          <w:tab w:val="left" w:pos="8325"/>
        </w:tabs>
        <w:suppressAutoHyphens/>
        <w:spacing w:line="240" w:lineRule="auto"/>
        <w:ind w:firstLine="142"/>
        <w:jc w:val="center"/>
        <w:outlineLvl w:val="0"/>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w:t>
      </w:r>
      <w:proofErr w:type="spellStart"/>
      <w:r>
        <w:rPr>
          <w:rFonts w:ascii="Times New Roman" w:eastAsia="Times New Roman" w:hAnsi="Times New Roman" w:cs="Times New Roman"/>
          <w:color w:val="00000A"/>
          <w:sz w:val="28"/>
          <w:szCs w:val="24"/>
        </w:rPr>
        <w:t>Каменноозёрная</w:t>
      </w:r>
      <w:proofErr w:type="spellEnd"/>
      <w:r>
        <w:rPr>
          <w:rFonts w:ascii="Times New Roman" w:eastAsia="Times New Roman" w:hAnsi="Times New Roman" w:cs="Times New Roman"/>
          <w:color w:val="00000A"/>
          <w:sz w:val="28"/>
          <w:szCs w:val="24"/>
        </w:rPr>
        <w:t xml:space="preserve"> средняя общеобразовательная школа Оренбургского района»</w:t>
      </w:r>
    </w:p>
    <w:p w:rsidR="00676FEF" w:rsidRDefault="00676FEF" w:rsidP="00676FEF">
      <w:pPr>
        <w:tabs>
          <w:tab w:val="left" w:pos="832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8325"/>
        </w:tabs>
        <w:suppressAutoHyphens/>
        <w:spacing w:line="240" w:lineRule="auto"/>
        <w:jc w:val="center"/>
        <w:rPr>
          <w:rFonts w:ascii="Times New Roman" w:eastAsia="Times New Roman" w:hAnsi="Times New Roman" w:cs="Times New Roman"/>
          <w:color w:val="00000A"/>
          <w:sz w:val="24"/>
          <w:szCs w:val="24"/>
        </w:rPr>
      </w:pPr>
    </w:p>
    <w:p w:rsidR="00676FEF" w:rsidRDefault="00676FEF" w:rsidP="00676FEF">
      <w:pPr>
        <w:suppressAutoHyphens/>
        <w:spacing w:line="240" w:lineRule="auto"/>
        <w:rPr>
          <w:rFonts w:ascii="Times New Roman" w:eastAsia="Times New Roman" w:hAnsi="Times New Roman" w:cs="Times New Roman"/>
          <w:color w:val="00000A"/>
          <w:sz w:val="24"/>
          <w:szCs w:val="24"/>
        </w:rPr>
      </w:pPr>
    </w:p>
    <w:tbl>
      <w:tblPr>
        <w:tblW w:w="9889" w:type="dxa"/>
        <w:tblLook w:val="04A0" w:firstRow="1" w:lastRow="0" w:firstColumn="1" w:lastColumn="0" w:noHBand="0" w:noVBand="1"/>
      </w:tblPr>
      <w:tblGrid>
        <w:gridCol w:w="3296"/>
        <w:gridCol w:w="3296"/>
        <w:gridCol w:w="3297"/>
      </w:tblGrid>
      <w:tr w:rsidR="00676FEF" w:rsidTr="00676FEF">
        <w:trPr>
          <w:cantSplit/>
        </w:trPr>
        <w:tc>
          <w:tcPr>
            <w:tcW w:w="3296" w:type="dxa"/>
            <w:shd w:val="clear" w:color="auto" w:fill="FFFFFF"/>
            <w:hideMark/>
          </w:tcPr>
          <w:p w:rsidR="00676FEF" w:rsidRDefault="00676FEF" w:rsidP="00676FEF">
            <w:pPr>
              <w:suppressAutoHyphens/>
              <w:spacing w:line="240" w:lineRule="auto"/>
              <w:ind w:firstLine="52"/>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РАССМОТРЕНО</w:t>
            </w:r>
          </w:p>
        </w:tc>
        <w:tc>
          <w:tcPr>
            <w:tcW w:w="3296" w:type="dxa"/>
            <w:shd w:val="clear" w:color="auto" w:fill="FFFFFF"/>
            <w:hideMark/>
          </w:tcPr>
          <w:p w:rsidR="00676FEF" w:rsidRDefault="00676FEF" w:rsidP="00676FEF">
            <w:pPr>
              <w:suppressAutoHyphens/>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СОГЛАСОВАНО</w:t>
            </w:r>
          </w:p>
        </w:tc>
        <w:tc>
          <w:tcPr>
            <w:tcW w:w="3297" w:type="dxa"/>
            <w:shd w:val="clear" w:color="auto" w:fill="FFFFFF"/>
            <w:hideMark/>
          </w:tcPr>
          <w:p w:rsidR="00676FEF" w:rsidRDefault="00676FEF" w:rsidP="00676FEF">
            <w:pPr>
              <w:suppressAutoHyphens/>
              <w:spacing w:line="240" w:lineRule="auto"/>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УТВЕРЖДАЮ</w:t>
            </w:r>
          </w:p>
        </w:tc>
      </w:tr>
      <w:tr w:rsidR="00676FEF" w:rsidTr="00676FEF">
        <w:trPr>
          <w:cantSplit/>
          <w:trHeight w:val="745"/>
        </w:trPr>
        <w:tc>
          <w:tcPr>
            <w:tcW w:w="3296" w:type="dxa"/>
            <w:shd w:val="clear" w:color="auto" w:fill="FFFFFF"/>
            <w:hideMark/>
          </w:tcPr>
          <w:p w:rsidR="00676FEF" w:rsidRDefault="00676FEF" w:rsidP="00676FEF">
            <w:pPr>
              <w:suppressAutoHyphens/>
              <w:spacing w:line="240" w:lineRule="auto"/>
              <w:ind w:firstLine="52"/>
              <w:rPr>
                <w:rFonts w:ascii="Times New Roman" w:eastAsia="Times New Roman" w:hAnsi="Times New Roman" w:cs="Times New Roman"/>
                <w:color w:val="00000A"/>
                <w:sz w:val="24"/>
                <w:szCs w:val="23"/>
              </w:rPr>
            </w:pPr>
            <w:r>
              <w:rPr>
                <w:rFonts w:ascii="Times New Roman" w:eastAsia="Times New Roman" w:hAnsi="Times New Roman" w:cs="Times New Roman"/>
                <w:color w:val="00000A"/>
                <w:sz w:val="24"/>
                <w:szCs w:val="23"/>
              </w:rPr>
              <w:t>Руководитель МО</w:t>
            </w:r>
          </w:p>
          <w:p w:rsidR="00676FEF" w:rsidRDefault="00676FEF" w:rsidP="00676FEF">
            <w:pPr>
              <w:suppressAutoHyphens/>
              <w:spacing w:line="240" w:lineRule="auto"/>
              <w:ind w:firstLine="52"/>
              <w:rPr>
                <w:rFonts w:ascii="Times New Roman" w:eastAsia="Times New Roman" w:hAnsi="Times New Roman" w:cs="Times New Roman"/>
                <w:color w:val="00000A"/>
                <w:sz w:val="24"/>
                <w:szCs w:val="23"/>
              </w:rPr>
            </w:pPr>
            <w:r>
              <w:rPr>
                <w:rFonts w:ascii="Times New Roman" w:eastAsia="Times New Roman" w:hAnsi="Times New Roman" w:cs="Times New Roman"/>
                <w:color w:val="00000A"/>
                <w:sz w:val="24"/>
                <w:szCs w:val="23"/>
              </w:rPr>
              <w:t>____________________</w:t>
            </w:r>
          </w:p>
          <w:p w:rsidR="00676FEF" w:rsidRDefault="00676FEF" w:rsidP="00676FEF">
            <w:pPr>
              <w:suppressAutoHyphens/>
              <w:spacing w:line="240" w:lineRule="auto"/>
              <w:ind w:firstLine="52"/>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(подпись)</w:t>
            </w:r>
          </w:p>
        </w:tc>
        <w:tc>
          <w:tcPr>
            <w:tcW w:w="3296" w:type="dxa"/>
            <w:shd w:val="clear" w:color="auto" w:fill="FFFFFF"/>
            <w:hideMark/>
          </w:tcPr>
          <w:p w:rsidR="00676FEF" w:rsidRDefault="00676FEF" w:rsidP="00676FEF">
            <w:pPr>
              <w:suppressAutoHyphens/>
              <w:spacing w:line="240" w:lineRule="auto"/>
              <w:rPr>
                <w:rFonts w:ascii="Times New Roman" w:eastAsia="Times New Roman" w:hAnsi="Times New Roman" w:cs="Times New Roman"/>
                <w:color w:val="00000A"/>
                <w:sz w:val="24"/>
                <w:szCs w:val="23"/>
              </w:rPr>
            </w:pPr>
            <w:r>
              <w:rPr>
                <w:rFonts w:ascii="Times New Roman" w:eastAsia="Times New Roman" w:hAnsi="Times New Roman" w:cs="Times New Roman"/>
                <w:color w:val="00000A"/>
                <w:sz w:val="24"/>
                <w:szCs w:val="23"/>
              </w:rPr>
              <w:t xml:space="preserve">Заместитель директора по </w:t>
            </w:r>
          </w:p>
          <w:p w:rsidR="00676FEF" w:rsidRDefault="00676FEF" w:rsidP="00676FEF">
            <w:pPr>
              <w:suppressAutoHyphens/>
              <w:spacing w:line="240" w:lineRule="auto"/>
              <w:rPr>
                <w:rFonts w:ascii="Times New Roman" w:eastAsia="Times New Roman" w:hAnsi="Times New Roman" w:cs="Times New Roman"/>
                <w:color w:val="00000A"/>
                <w:sz w:val="24"/>
                <w:szCs w:val="23"/>
              </w:rPr>
            </w:pPr>
            <w:r>
              <w:rPr>
                <w:rFonts w:ascii="Times New Roman" w:eastAsia="Times New Roman" w:hAnsi="Times New Roman" w:cs="Times New Roman"/>
                <w:color w:val="00000A"/>
                <w:sz w:val="24"/>
                <w:szCs w:val="23"/>
              </w:rPr>
              <w:t>ВР</w:t>
            </w:r>
          </w:p>
          <w:p w:rsidR="00676FEF" w:rsidRDefault="00676FEF" w:rsidP="00676FEF">
            <w:pPr>
              <w:suppressAutoHyphens/>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________ / _______________</w:t>
            </w:r>
          </w:p>
        </w:tc>
        <w:tc>
          <w:tcPr>
            <w:tcW w:w="3297" w:type="dxa"/>
            <w:shd w:val="clear" w:color="auto" w:fill="FFFFFF"/>
            <w:hideMark/>
          </w:tcPr>
          <w:p w:rsidR="00676FEF" w:rsidRDefault="00676FEF" w:rsidP="00676FEF">
            <w:pPr>
              <w:suppressAutoHyphens/>
              <w:spacing w:line="240" w:lineRule="auto"/>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Директор МБОУ «</w:t>
            </w:r>
            <w:proofErr w:type="spellStart"/>
            <w:r>
              <w:rPr>
                <w:rFonts w:ascii="Times New Roman" w:eastAsia="Times New Roman" w:hAnsi="Times New Roman" w:cs="Times New Roman"/>
                <w:color w:val="00000A"/>
                <w:sz w:val="24"/>
                <w:szCs w:val="23"/>
              </w:rPr>
              <w:t>Каменноозёрная</w:t>
            </w:r>
            <w:proofErr w:type="spellEnd"/>
            <w:r>
              <w:rPr>
                <w:rFonts w:ascii="Times New Roman" w:eastAsia="Times New Roman" w:hAnsi="Times New Roman" w:cs="Times New Roman"/>
                <w:color w:val="00000A"/>
                <w:sz w:val="24"/>
                <w:szCs w:val="23"/>
              </w:rPr>
              <w:t xml:space="preserve"> СОШ»</w:t>
            </w:r>
          </w:p>
        </w:tc>
      </w:tr>
      <w:tr w:rsidR="00676FEF" w:rsidTr="00676FEF">
        <w:trPr>
          <w:cantSplit/>
        </w:trPr>
        <w:tc>
          <w:tcPr>
            <w:tcW w:w="3296" w:type="dxa"/>
            <w:shd w:val="clear" w:color="auto" w:fill="FFFFFF"/>
            <w:hideMark/>
          </w:tcPr>
          <w:p w:rsidR="00676FEF" w:rsidRDefault="00676FEF" w:rsidP="00676FEF">
            <w:pPr>
              <w:suppressAutoHyphens/>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Приказ №___ от _____.2023г.</w:t>
            </w:r>
          </w:p>
        </w:tc>
        <w:tc>
          <w:tcPr>
            <w:tcW w:w="3296" w:type="dxa"/>
            <w:shd w:val="clear" w:color="auto" w:fill="FFFFFF"/>
            <w:hideMark/>
          </w:tcPr>
          <w:p w:rsidR="00676FEF" w:rsidRDefault="00676FEF" w:rsidP="00676FEF">
            <w:pPr>
              <w:suppressAutoHyphens/>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___________</w:t>
            </w:r>
          </w:p>
        </w:tc>
        <w:tc>
          <w:tcPr>
            <w:tcW w:w="3297" w:type="dxa"/>
            <w:shd w:val="clear" w:color="auto" w:fill="FFFFFF"/>
            <w:hideMark/>
          </w:tcPr>
          <w:p w:rsidR="00676FEF" w:rsidRDefault="00676FEF" w:rsidP="00676FEF">
            <w:pPr>
              <w:suppressAutoHyphens/>
              <w:spacing w:line="240" w:lineRule="auto"/>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 xml:space="preserve">____________ </w:t>
            </w:r>
            <w:proofErr w:type="spellStart"/>
            <w:r>
              <w:rPr>
                <w:rFonts w:ascii="Times New Roman" w:eastAsia="Times New Roman" w:hAnsi="Times New Roman" w:cs="Times New Roman"/>
                <w:color w:val="00000A"/>
                <w:sz w:val="24"/>
                <w:szCs w:val="23"/>
              </w:rPr>
              <w:t>С.В.Блюденова</w:t>
            </w:r>
            <w:proofErr w:type="spellEnd"/>
          </w:p>
        </w:tc>
      </w:tr>
      <w:tr w:rsidR="00676FEF" w:rsidTr="00676FEF">
        <w:trPr>
          <w:cantSplit/>
        </w:trPr>
        <w:tc>
          <w:tcPr>
            <w:tcW w:w="3296" w:type="dxa"/>
            <w:shd w:val="clear" w:color="auto" w:fill="FFFFFF"/>
          </w:tcPr>
          <w:p w:rsidR="00676FEF" w:rsidRDefault="00676FEF" w:rsidP="00676FEF">
            <w:pPr>
              <w:suppressAutoHyphens/>
              <w:spacing w:line="240" w:lineRule="auto"/>
              <w:rPr>
                <w:rFonts w:ascii="Times New Roman" w:eastAsia="Times New Roman" w:hAnsi="Times New Roman" w:cs="Times New Roman"/>
                <w:color w:val="00000A"/>
                <w:sz w:val="24"/>
                <w:szCs w:val="24"/>
              </w:rPr>
            </w:pPr>
          </w:p>
        </w:tc>
        <w:tc>
          <w:tcPr>
            <w:tcW w:w="3296" w:type="dxa"/>
            <w:shd w:val="clear" w:color="auto" w:fill="FFFFFF"/>
            <w:hideMark/>
          </w:tcPr>
          <w:p w:rsidR="00676FEF" w:rsidRDefault="00676FEF" w:rsidP="00676FEF">
            <w:pPr>
              <w:suppressAutoHyphens/>
              <w:spacing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«___» ________ 2023г.</w:t>
            </w:r>
          </w:p>
        </w:tc>
        <w:tc>
          <w:tcPr>
            <w:tcW w:w="3297" w:type="dxa"/>
            <w:shd w:val="clear" w:color="auto" w:fill="FFFFFF"/>
            <w:hideMark/>
          </w:tcPr>
          <w:p w:rsidR="00676FEF" w:rsidRDefault="00676FEF" w:rsidP="00676FEF">
            <w:pPr>
              <w:tabs>
                <w:tab w:val="left" w:pos="653"/>
              </w:tabs>
              <w:suppressAutoHyphens/>
              <w:spacing w:line="240" w:lineRule="auto"/>
              <w:ind w:right="-3"/>
              <w:jc w:val="right"/>
              <w:rPr>
                <w:rFonts w:ascii="Times New Roman" w:eastAsia="Times New Roman" w:hAnsi="Times New Roman" w:cs="Times New Roman"/>
                <w:color w:val="00000A"/>
                <w:sz w:val="24"/>
                <w:szCs w:val="23"/>
              </w:rPr>
            </w:pPr>
            <w:r>
              <w:rPr>
                <w:rFonts w:ascii="Times New Roman" w:eastAsia="Times New Roman" w:hAnsi="Times New Roman" w:cs="Times New Roman"/>
                <w:color w:val="00000A"/>
                <w:sz w:val="24"/>
                <w:szCs w:val="23"/>
              </w:rPr>
              <w:t>Приказ №___</w:t>
            </w:r>
          </w:p>
          <w:p w:rsidR="00676FEF" w:rsidRDefault="00676FEF" w:rsidP="00676FEF">
            <w:pPr>
              <w:tabs>
                <w:tab w:val="left" w:pos="653"/>
              </w:tabs>
              <w:suppressAutoHyphens/>
              <w:spacing w:line="240" w:lineRule="auto"/>
              <w:ind w:right="-3"/>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3"/>
              </w:rPr>
              <w:t xml:space="preserve"> от «___» _______.2023г.</w:t>
            </w:r>
          </w:p>
        </w:tc>
      </w:tr>
      <w:tr w:rsidR="00676FEF" w:rsidTr="00676FEF">
        <w:trPr>
          <w:cantSplit/>
        </w:trPr>
        <w:tc>
          <w:tcPr>
            <w:tcW w:w="3296" w:type="dxa"/>
            <w:shd w:val="clear" w:color="auto" w:fill="FFFFFF"/>
          </w:tcPr>
          <w:p w:rsidR="00676FEF" w:rsidRDefault="00676FEF" w:rsidP="00676FEF">
            <w:pPr>
              <w:suppressAutoHyphens/>
              <w:spacing w:line="240" w:lineRule="auto"/>
              <w:rPr>
                <w:rFonts w:ascii="Times New Roman" w:eastAsia="Times New Roman" w:hAnsi="Times New Roman" w:cs="Times New Roman"/>
                <w:color w:val="00000A"/>
                <w:sz w:val="24"/>
                <w:szCs w:val="24"/>
              </w:rPr>
            </w:pPr>
          </w:p>
        </w:tc>
        <w:tc>
          <w:tcPr>
            <w:tcW w:w="3296" w:type="dxa"/>
            <w:shd w:val="clear" w:color="auto" w:fill="FFFFFF"/>
            <w:hideMark/>
          </w:tcPr>
          <w:p w:rsidR="00676FEF" w:rsidRDefault="00676FEF" w:rsidP="00676FEF">
            <w:pPr>
              <w:rPr>
                <w:rFonts w:ascii="Times New Roman" w:eastAsia="Times New Roman" w:hAnsi="Times New Roman" w:cs="Times New Roman"/>
                <w:color w:val="00000A"/>
                <w:sz w:val="24"/>
                <w:szCs w:val="24"/>
              </w:rPr>
            </w:pPr>
          </w:p>
        </w:tc>
        <w:tc>
          <w:tcPr>
            <w:tcW w:w="3297" w:type="dxa"/>
            <w:shd w:val="clear" w:color="auto" w:fill="FFFFFF"/>
          </w:tcPr>
          <w:p w:rsidR="00676FEF" w:rsidRDefault="00676FEF" w:rsidP="00676FEF">
            <w:pPr>
              <w:tabs>
                <w:tab w:val="left" w:pos="653"/>
              </w:tabs>
              <w:suppressAutoHyphens/>
              <w:spacing w:line="240" w:lineRule="auto"/>
              <w:ind w:right="-3"/>
              <w:jc w:val="right"/>
              <w:rPr>
                <w:rFonts w:ascii="Times New Roman" w:eastAsia="Times New Roman" w:hAnsi="Times New Roman" w:cs="Times New Roman"/>
                <w:color w:val="00000A"/>
                <w:sz w:val="24"/>
                <w:szCs w:val="24"/>
              </w:rPr>
            </w:pPr>
          </w:p>
        </w:tc>
      </w:tr>
      <w:tr w:rsidR="00676FEF" w:rsidTr="00676FEF">
        <w:trPr>
          <w:cantSplit/>
        </w:trPr>
        <w:tc>
          <w:tcPr>
            <w:tcW w:w="3296" w:type="dxa"/>
            <w:shd w:val="clear" w:color="auto" w:fill="FFFFFF"/>
          </w:tcPr>
          <w:p w:rsidR="00676FEF" w:rsidRDefault="00676FEF" w:rsidP="00676FEF">
            <w:pPr>
              <w:suppressAutoHyphens/>
              <w:spacing w:line="240" w:lineRule="auto"/>
              <w:rPr>
                <w:rFonts w:ascii="Times New Roman" w:eastAsia="Times New Roman" w:hAnsi="Times New Roman" w:cs="Times New Roman"/>
                <w:color w:val="00000A"/>
                <w:sz w:val="24"/>
                <w:szCs w:val="24"/>
              </w:rPr>
            </w:pPr>
          </w:p>
        </w:tc>
        <w:tc>
          <w:tcPr>
            <w:tcW w:w="3296" w:type="dxa"/>
            <w:shd w:val="clear" w:color="auto" w:fill="FFFFFF"/>
          </w:tcPr>
          <w:p w:rsidR="00676FEF" w:rsidRDefault="00676FEF" w:rsidP="00676FEF">
            <w:pPr>
              <w:suppressAutoHyphens/>
              <w:spacing w:line="240" w:lineRule="auto"/>
              <w:rPr>
                <w:rFonts w:ascii="Times New Roman" w:eastAsia="Times New Roman" w:hAnsi="Times New Roman" w:cs="Times New Roman"/>
                <w:color w:val="00000A"/>
                <w:sz w:val="24"/>
                <w:szCs w:val="24"/>
              </w:rPr>
            </w:pPr>
          </w:p>
        </w:tc>
        <w:tc>
          <w:tcPr>
            <w:tcW w:w="3297" w:type="dxa"/>
            <w:shd w:val="clear" w:color="auto" w:fill="FFFFFF"/>
          </w:tcPr>
          <w:p w:rsidR="00676FEF" w:rsidRDefault="00676FEF" w:rsidP="00676FEF">
            <w:pPr>
              <w:suppressAutoHyphens/>
              <w:spacing w:line="240" w:lineRule="auto"/>
              <w:jc w:val="center"/>
              <w:rPr>
                <w:rFonts w:ascii="Times New Roman" w:eastAsia="Times New Roman" w:hAnsi="Times New Roman" w:cs="Times New Roman"/>
                <w:color w:val="00000A"/>
                <w:sz w:val="24"/>
                <w:szCs w:val="24"/>
              </w:rPr>
            </w:pPr>
          </w:p>
        </w:tc>
      </w:tr>
    </w:tbl>
    <w:p w:rsidR="00676FEF" w:rsidRDefault="00676FEF" w:rsidP="00676FEF">
      <w:pPr>
        <w:suppressAutoHyphens/>
        <w:spacing w:line="240" w:lineRule="auto"/>
        <w:rPr>
          <w:rFonts w:ascii="Times New Roman" w:eastAsia="Times New Roman" w:hAnsi="Times New Roman" w:cs="Times New Roman"/>
          <w:color w:val="00000A"/>
          <w:sz w:val="24"/>
          <w:szCs w:val="24"/>
        </w:rPr>
      </w:pPr>
    </w:p>
    <w:p w:rsidR="00676FEF" w:rsidRDefault="00676FEF" w:rsidP="00676FEF">
      <w:pPr>
        <w:suppressAutoHyphens/>
        <w:spacing w:line="240" w:lineRule="auto"/>
        <w:ind w:left="-567"/>
        <w:rPr>
          <w:rFonts w:ascii="Times New Roman" w:eastAsia="Times New Roman" w:hAnsi="Times New Roman" w:cs="Times New Roman"/>
          <w:color w:val="00000A"/>
          <w:sz w:val="24"/>
          <w:szCs w:val="24"/>
        </w:rPr>
      </w:pPr>
    </w:p>
    <w:p w:rsidR="00676FEF" w:rsidRDefault="00676FEF" w:rsidP="00676FEF">
      <w:pPr>
        <w:suppressAutoHyphens/>
        <w:spacing w:line="240" w:lineRule="auto"/>
        <w:rPr>
          <w:rFonts w:ascii="Times New Roman" w:eastAsia="Times New Roman" w:hAnsi="Times New Roman" w:cs="Times New Roman"/>
          <w:color w:val="00000A"/>
          <w:sz w:val="24"/>
          <w:szCs w:val="24"/>
        </w:rPr>
      </w:pPr>
    </w:p>
    <w:p w:rsidR="00676FEF" w:rsidRPr="000C68C5" w:rsidRDefault="00676FEF" w:rsidP="00676FEF">
      <w:pPr>
        <w:tabs>
          <w:tab w:val="left" w:pos="5565"/>
        </w:tabs>
        <w:suppressAutoHyphens/>
        <w:spacing w:line="240" w:lineRule="auto"/>
        <w:jc w:val="center"/>
        <w:outlineLvl w:val="0"/>
        <w:rPr>
          <w:rFonts w:ascii="Times New Roman" w:eastAsia="Times New Roman" w:hAnsi="Times New Roman" w:cs="Times New Roman"/>
          <w:sz w:val="24"/>
          <w:szCs w:val="24"/>
        </w:rPr>
      </w:pPr>
      <w:r w:rsidRPr="000C68C5">
        <w:rPr>
          <w:rFonts w:ascii="Times New Roman" w:eastAsia="Times New Roman" w:hAnsi="Times New Roman" w:cs="Times New Roman"/>
          <w:b/>
          <w:sz w:val="44"/>
          <w:szCs w:val="44"/>
        </w:rPr>
        <w:t xml:space="preserve">Рабочая программа </w:t>
      </w: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sz w:val="24"/>
          <w:szCs w:val="24"/>
        </w:rPr>
      </w:pP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b/>
          <w:sz w:val="44"/>
          <w:szCs w:val="44"/>
          <w:u w:val="single"/>
        </w:rPr>
      </w:pPr>
      <w:r w:rsidRPr="000C68C5">
        <w:rPr>
          <w:rFonts w:ascii="Times New Roman" w:eastAsia="Times New Roman" w:hAnsi="Times New Roman" w:cs="Times New Roman"/>
          <w:b/>
          <w:sz w:val="44"/>
          <w:szCs w:val="44"/>
          <w:u w:val="single"/>
        </w:rPr>
        <w:t>по курсу внеурочной деятельности</w:t>
      </w: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sz w:val="24"/>
          <w:szCs w:val="24"/>
          <w:u w:val="single"/>
        </w:rPr>
      </w:pPr>
      <w:r w:rsidRPr="000C68C5">
        <w:rPr>
          <w:rFonts w:ascii="Times New Roman" w:eastAsia="Times New Roman" w:hAnsi="Times New Roman" w:cs="Times New Roman"/>
          <w:b/>
          <w:sz w:val="44"/>
          <w:szCs w:val="44"/>
          <w:u w:val="single"/>
        </w:rPr>
        <w:t>«Физи</w:t>
      </w:r>
      <w:r w:rsidR="0060542E">
        <w:rPr>
          <w:rFonts w:ascii="Times New Roman" w:eastAsia="Times New Roman" w:hAnsi="Times New Roman" w:cs="Times New Roman"/>
          <w:b/>
          <w:sz w:val="44"/>
          <w:szCs w:val="44"/>
          <w:u w:val="single"/>
        </w:rPr>
        <w:t>ческая лаборатория</w:t>
      </w:r>
      <w:r w:rsidRPr="000C68C5">
        <w:rPr>
          <w:rFonts w:ascii="Times New Roman" w:eastAsia="Times New Roman" w:hAnsi="Times New Roman" w:cs="Times New Roman"/>
          <w:b/>
          <w:sz w:val="44"/>
          <w:szCs w:val="44"/>
          <w:u w:val="single"/>
        </w:rPr>
        <w:t>»</w:t>
      </w: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sz w:val="24"/>
          <w:szCs w:val="24"/>
        </w:rPr>
      </w:pPr>
      <w:r w:rsidRPr="000C68C5">
        <w:rPr>
          <w:rFonts w:ascii="Times New Roman" w:eastAsia="Times New Roman" w:hAnsi="Times New Roman" w:cs="Times New Roman"/>
          <w:sz w:val="24"/>
          <w:szCs w:val="24"/>
          <w:vertAlign w:val="superscript"/>
        </w:rPr>
        <w:t>(наименование учебного предмета/ курса)</w:t>
      </w: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sz w:val="24"/>
          <w:szCs w:val="24"/>
        </w:rPr>
      </w:pPr>
    </w:p>
    <w:p w:rsidR="00676FEF" w:rsidRPr="000C68C5" w:rsidRDefault="00676FEF" w:rsidP="00676FEF">
      <w:pPr>
        <w:tabs>
          <w:tab w:val="left" w:pos="5565"/>
        </w:tabs>
        <w:suppressAutoHyphens/>
        <w:spacing w:line="240" w:lineRule="auto"/>
        <w:jc w:val="center"/>
        <w:rPr>
          <w:rFonts w:ascii="Times New Roman" w:eastAsia="Times New Roman" w:hAnsi="Times New Roman" w:cs="Times New Roman"/>
          <w:sz w:val="24"/>
          <w:szCs w:val="24"/>
        </w:rPr>
      </w:pPr>
      <w:r w:rsidRPr="000C68C5">
        <w:rPr>
          <w:rFonts w:ascii="Times New Roman" w:eastAsia="Times New Roman" w:hAnsi="Times New Roman" w:cs="Times New Roman"/>
          <w:sz w:val="28"/>
          <w:szCs w:val="28"/>
          <w:u w:val="single"/>
        </w:rPr>
        <w:t>7</w:t>
      </w:r>
      <w:r w:rsidR="00B83F0F">
        <w:rPr>
          <w:rFonts w:ascii="Times New Roman" w:eastAsia="Times New Roman" w:hAnsi="Times New Roman" w:cs="Times New Roman"/>
          <w:sz w:val="28"/>
          <w:szCs w:val="28"/>
          <w:u w:val="single"/>
        </w:rPr>
        <w:t>-</w:t>
      </w:r>
      <w:proofErr w:type="gramStart"/>
      <w:r w:rsidR="00B83F0F">
        <w:rPr>
          <w:rFonts w:ascii="Times New Roman" w:eastAsia="Times New Roman" w:hAnsi="Times New Roman" w:cs="Times New Roman"/>
          <w:sz w:val="28"/>
          <w:szCs w:val="28"/>
          <w:u w:val="single"/>
        </w:rPr>
        <w:t xml:space="preserve">8 </w:t>
      </w:r>
      <w:r>
        <w:rPr>
          <w:rFonts w:ascii="Times New Roman" w:eastAsia="Times New Roman" w:hAnsi="Times New Roman" w:cs="Times New Roman"/>
          <w:sz w:val="28"/>
          <w:szCs w:val="28"/>
          <w:u w:val="single"/>
        </w:rPr>
        <w:t xml:space="preserve"> класс</w:t>
      </w:r>
      <w:proofErr w:type="gramEnd"/>
    </w:p>
    <w:p w:rsidR="00676FEF" w:rsidRDefault="00676FEF" w:rsidP="00676FEF">
      <w:pPr>
        <w:tabs>
          <w:tab w:val="left" w:pos="5565"/>
        </w:tabs>
        <w:suppressAutoHyphens/>
        <w:spacing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vertAlign w:val="superscript"/>
        </w:rPr>
        <w:t>(уровень образования / класс)</w:t>
      </w:r>
    </w:p>
    <w:p w:rsidR="00676FEF" w:rsidRDefault="00676FEF" w:rsidP="00676FEF">
      <w:pPr>
        <w:tabs>
          <w:tab w:val="left" w:pos="5565"/>
        </w:tabs>
        <w:suppressAutoHyphens/>
        <w:spacing w:line="240" w:lineRule="auto"/>
        <w:jc w:val="center"/>
        <w:rPr>
          <w:rFonts w:ascii="Times New Roman" w:eastAsia="Times New Roman" w:hAnsi="Times New Roman" w:cs="Times New Roman"/>
          <w:color w:val="00000A"/>
          <w:sz w:val="24"/>
          <w:szCs w:val="24"/>
          <w:vertAlign w:val="superscript"/>
        </w:rPr>
      </w:pPr>
    </w:p>
    <w:p w:rsidR="00676FEF" w:rsidRDefault="00676FEF" w:rsidP="00676FEF">
      <w:pPr>
        <w:tabs>
          <w:tab w:val="left" w:pos="5565"/>
        </w:tabs>
        <w:suppressAutoHyphens/>
        <w:spacing w:line="240" w:lineRule="auto"/>
        <w:jc w:val="right"/>
        <w:rPr>
          <w:rFonts w:ascii="Times New Roman" w:eastAsia="Times New Roman" w:hAnsi="Times New Roman" w:cs="Times New Roman"/>
          <w:color w:val="00000A"/>
          <w:sz w:val="28"/>
          <w:szCs w:val="28"/>
          <w:u w:val="single"/>
        </w:rPr>
      </w:pPr>
    </w:p>
    <w:p w:rsidR="00676FEF" w:rsidRDefault="00676FEF" w:rsidP="00676FEF">
      <w:pPr>
        <w:tabs>
          <w:tab w:val="left" w:pos="5565"/>
        </w:tabs>
        <w:suppressAutoHyphens/>
        <w:spacing w:line="240" w:lineRule="auto"/>
        <w:jc w:val="right"/>
        <w:rPr>
          <w:rFonts w:ascii="Times New Roman" w:eastAsia="Times New Roman" w:hAnsi="Times New Roman" w:cs="Times New Roman"/>
          <w:color w:val="00000A"/>
          <w:sz w:val="28"/>
          <w:szCs w:val="28"/>
          <w:u w:val="single"/>
        </w:rPr>
      </w:pPr>
    </w:p>
    <w:p w:rsidR="00676FEF" w:rsidRDefault="00676FEF" w:rsidP="00676FEF">
      <w:pPr>
        <w:tabs>
          <w:tab w:val="left" w:pos="5565"/>
        </w:tabs>
        <w:suppressAutoHyphens/>
        <w:spacing w:line="240" w:lineRule="auto"/>
        <w:jc w:val="right"/>
        <w:rPr>
          <w:rFonts w:ascii="Times New Roman" w:eastAsia="Times New Roman" w:hAnsi="Times New Roman" w:cs="Times New Roman"/>
          <w:color w:val="00000A"/>
          <w:sz w:val="28"/>
          <w:szCs w:val="28"/>
          <w:u w:val="single"/>
        </w:rPr>
      </w:pPr>
    </w:p>
    <w:p w:rsidR="00676FEF" w:rsidRDefault="00676FEF" w:rsidP="00676FEF">
      <w:pPr>
        <w:tabs>
          <w:tab w:val="left" w:pos="5565"/>
        </w:tabs>
        <w:suppressAutoHyphens/>
        <w:spacing w:line="240" w:lineRule="auto"/>
        <w:jc w:val="right"/>
        <w:rPr>
          <w:rFonts w:ascii="Times New Roman" w:eastAsia="Times New Roman" w:hAnsi="Times New Roman" w:cs="Times New Roman"/>
          <w:color w:val="00000A"/>
          <w:sz w:val="28"/>
          <w:szCs w:val="28"/>
          <w:u w:val="single"/>
        </w:rPr>
      </w:pPr>
    </w:p>
    <w:p w:rsidR="00676FEF" w:rsidRDefault="00676FEF" w:rsidP="00676FEF">
      <w:pPr>
        <w:tabs>
          <w:tab w:val="left" w:pos="5565"/>
        </w:tabs>
        <w:suppressAutoHyphens/>
        <w:spacing w:line="240" w:lineRule="auto"/>
        <w:jc w:val="right"/>
        <w:outlineLvl w:v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8"/>
          <w:szCs w:val="28"/>
        </w:rPr>
        <w:t>ФИО разработчика</w:t>
      </w:r>
      <w:r>
        <w:rPr>
          <w:rFonts w:ascii="Times New Roman" w:eastAsia="Times New Roman" w:hAnsi="Times New Roman" w:cs="Times New Roman"/>
          <w:color w:val="00000A"/>
          <w:sz w:val="28"/>
          <w:szCs w:val="28"/>
          <w:u w:val="single"/>
        </w:rPr>
        <w:t>: Абоимов И.В. учитель физики</w:t>
      </w: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4"/>
          <w:szCs w:val="24"/>
        </w:rPr>
      </w:pPr>
    </w:p>
    <w:p w:rsidR="00676FEF" w:rsidRDefault="00676FEF" w:rsidP="00676FEF">
      <w:pPr>
        <w:tabs>
          <w:tab w:val="left" w:pos="5565"/>
        </w:tabs>
        <w:suppressAutoHyphens/>
        <w:spacing w:line="240" w:lineRule="auto"/>
        <w:rPr>
          <w:rFonts w:ascii="Times New Roman" w:eastAsia="Times New Roman" w:hAnsi="Times New Roman" w:cs="Times New Roman"/>
          <w:color w:val="00000A"/>
          <w:sz w:val="28"/>
          <w:szCs w:val="28"/>
        </w:rPr>
      </w:pPr>
    </w:p>
    <w:p w:rsidR="00676FEF" w:rsidRDefault="00676FEF" w:rsidP="00676FEF">
      <w:pPr>
        <w:tabs>
          <w:tab w:val="left" w:pos="5565"/>
        </w:tabs>
        <w:suppressAutoHyphens/>
        <w:spacing w:line="24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с. </w:t>
      </w:r>
      <w:proofErr w:type="spellStart"/>
      <w:r>
        <w:rPr>
          <w:rFonts w:ascii="Times New Roman" w:eastAsia="Times New Roman" w:hAnsi="Times New Roman" w:cs="Times New Roman"/>
          <w:color w:val="00000A"/>
          <w:sz w:val="28"/>
          <w:szCs w:val="28"/>
        </w:rPr>
        <w:t>Каменноозёрное</w:t>
      </w:r>
      <w:proofErr w:type="spellEnd"/>
      <w:r>
        <w:rPr>
          <w:rFonts w:ascii="Times New Roman" w:eastAsia="Times New Roman" w:hAnsi="Times New Roman" w:cs="Times New Roman"/>
          <w:color w:val="00000A"/>
          <w:sz w:val="28"/>
          <w:szCs w:val="28"/>
        </w:rPr>
        <w:t>, 2023г.</w:t>
      </w:r>
    </w:p>
    <w:p w:rsidR="00676FEF" w:rsidRPr="00676FEF" w:rsidRDefault="00676FEF" w:rsidP="00676FEF">
      <w:pPr>
        <w:tabs>
          <w:tab w:val="left" w:pos="5565"/>
        </w:tabs>
        <w:suppressAutoHyphens/>
        <w:spacing w:line="240" w:lineRule="auto"/>
        <w:jc w:val="center"/>
        <w:rPr>
          <w:rFonts w:ascii="Times New Roman" w:eastAsia="Times New Roman" w:hAnsi="Times New Roman" w:cs="Times New Roman"/>
          <w:color w:val="00000A"/>
          <w:sz w:val="28"/>
          <w:szCs w:val="28"/>
        </w:rPr>
      </w:pPr>
    </w:p>
    <w:p w:rsidR="00DB7EEA" w:rsidRDefault="00676FEF">
      <w:pPr>
        <w:widowControl w:val="0"/>
        <w:spacing w:line="240" w:lineRule="auto"/>
        <w:ind w:left="43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p>
    <w:p w:rsidR="00DB7EEA" w:rsidRDefault="00DB7EEA">
      <w:pPr>
        <w:spacing w:after="31" w:line="240" w:lineRule="exact"/>
        <w:rPr>
          <w:rFonts w:ascii="Times New Roman" w:eastAsia="Times New Roman" w:hAnsi="Times New Roman" w:cs="Times New Roman"/>
          <w:sz w:val="24"/>
          <w:szCs w:val="24"/>
        </w:rPr>
      </w:pPr>
    </w:p>
    <w:p w:rsidR="00B83F0F" w:rsidRDefault="00676FEF">
      <w:pPr>
        <w:widowControl w:val="0"/>
        <w:spacing w:line="240" w:lineRule="auto"/>
        <w:ind w:left="567"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Пояснительная записка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r w:rsidR="00BD4AC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p w:rsidR="00B83F0F" w:rsidRDefault="00676FEF">
      <w:pPr>
        <w:widowControl w:val="0"/>
        <w:spacing w:line="240" w:lineRule="auto"/>
        <w:ind w:left="567"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Учебно-тематический план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r w:rsidR="00BD4ACA">
        <w:rPr>
          <w:rFonts w:ascii="Times New Roman" w:eastAsia="Times New Roman" w:hAnsi="Times New Roman" w:cs="Times New Roman"/>
          <w:color w:val="000000"/>
          <w:sz w:val="24"/>
          <w:szCs w:val="24"/>
        </w:rPr>
        <w:t>5</w:t>
      </w:r>
    </w:p>
    <w:p w:rsidR="00B83F0F" w:rsidRDefault="00676FEF">
      <w:pPr>
        <w:widowControl w:val="0"/>
        <w:spacing w:line="240" w:lineRule="auto"/>
        <w:ind w:left="567"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Содержание программы внеурочной деятельности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r w:rsidR="00BD4AC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p w:rsidR="00B83F0F" w:rsidRDefault="00676FEF">
      <w:pPr>
        <w:widowControl w:val="0"/>
        <w:spacing w:line="240" w:lineRule="auto"/>
        <w:ind w:left="567"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Формы организации образовательного процесса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r w:rsidR="00BD4AC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p w:rsidR="00DB7EEA" w:rsidRDefault="00676FEF">
      <w:pPr>
        <w:widowControl w:val="0"/>
        <w:spacing w:line="240" w:lineRule="auto"/>
        <w:ind w:left="567"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Список использованной литературы ………………………………………..1</w:t>
      </w:r>
      <w:r w:rsidR="00BD4ACA">
        <w:rPr>
          <w:rFonts w:ascii="Times New Roman" w:eastAsia="Times New Roman" w:hAnsi="Times New Roman" w:cs="Times New Roman"/>
          <w:color w:val="000000"/>
          <w:sz w:val="24"/>
          <w:szCs w:val="24"/>
        </w:rPr>
        <w:t>4</w:t>
      </w:r>
      <w:bookmarkStart w:id="1" w:name="_GoBack"/>
      <w:bookmarkEnd w:id="1"/>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53" w:line="240" w:lineRule="exact"/>
        <w:rPr>
          <w:rFonts w:ascii="Times New Roman" w:eastAsia="Times New Roman" w:hAnsi="Times New Roman" w:cs="Times New Roman"/>
          <w:sz w:val="24"/>
          <w:szCs w:val="24"/>
        </w:rPr>
      </w:pPr>
    </w:p>
    <w:bookmarkEnd w:id="0"/>
    <w:p w:rsidR="00DB7EEA" w:rsidRDefault="00BD4ACA">
      <w:pPr>
        <w:widowControl w:val="0"/>
        <w:spacing w:line="240" w:lineRule="auto"/>
        <w:ind w:left="9526" w:right="-20"/>
        <w:rPr>
          <w:color w:val="000000"/>
        </w:rPr>
        <w:sectPr w:rsidR="00DB7EEA">
          <w:pgSz w:w="11906" w:h="16838"/>
          <w:pgMar w:top="1129" w:right="567" w:bottom="0" w:left="1701" w:header="0" w:footer="0" w:gutter="0"/>
          <w:cols w:space="708"/>
        </w:sectPr>
      </w:pPr>
      <w:r>
        <w:rPr>
          <w:color w:val="000000"/>
        </w:rPr>
        <w:t>1</w:t>
      </w:r>
    </w:p>
    <w:p w:rsidR="00DB7EEA" w:rsidRDefault="00676FEF">
      <w:pPr>
        <w:widowControl w:val="0"/>
        <w:spacing w:line="235" w:lineRule="auto"/>
        <w:ind w:left="3557" w:right="-20"/>
        <w:rPr>
          <w:rFonts w:ascii="Times New Roman" w:eastAsia="Times New Roman" w:hAnsi="Times New Roman" w:cs="Times New Roman"/>
          <w:b/>
          <w:bCs/>
          <w:color w:val="000000"/>
          <w:sz w:val="24"/>
          <w:szCs w:val="24"/>
        </w:rPr>
      </w:pPr>
      <w:bookmarkStart w:id="2" w:name="_page_3_0"/>
      <w:r>
        <w:rPr>
          <w:rFonts w:ascii="Times New Roman" w:eastAsia="Times New Roman" w:hAnsi="Times New Roman" w:cs="Times New Roman"/>
          <w:b/>
          <w:bCs/>
          <w:color w:val="000000"/>
          <w:sz w:val="24"/>
          <w:szCs w:val="24"/>
        </w:rPr>
        <w:lastRenderedPageBreak/>
        <w:t>1. Пояснительная записка</w:t>
      </w:r>
    </w:p>
    <w:p w:rsidR="00DB7EEA" w:rsidRDefault="00676FEF">
      <w:pPr>
        <w:widowControl w:val="0"/>
        <w:spacing w:line="238" w:lineRule="auto"/>
        <w:ind w:right="-5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внеурочной деятельности по физике «Физическая лаборатория» предназначена для организации внеурочной деятельности обучающихся 7 - 8 классов.</w:t>
      </w:r>
    </w:p>
    <w:p w:rsidR="00DB7EEA" w:rsidRDefault="00DB7EEA">
      <w:pPr>
        <w:spacing w:after="37" w:line="240" w:lineRule="exact"/>
        <w:rPr>
          <w:rFonts w:ascii="Times New Roman" w:eastAsia="Times New Roman" w:hAnsi="Times New Roman" w:cs="Times New Roman"/>
          <w:sz w:val="24"/>
          <w:szCs w:val="24"/>
        </w:rPr>
      </w:pP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4656" behindDoc="1" locked="0" layoutInCell="0" allowOverlap="1">
                <wp:simplePos x="0" y="0"/>
                <wp:positionH relativeFrom="page">
                  <wp:posOffset>1080516</wp:posOffset>
                </wp:positionH>
                <wp:positionV relativeFrom="paragraph">
                  <wp:posOffset>-3555</wp:posOffset>
                </wp:positionV>
                <wp:extent cx="6138671" cy="1083564"/>
                <wp:effectExtent l="0" t="0" r="0" b="0"/>
                <wp:wrapNone/>
                <wp:docPr id="30" name="drawingObject30"/>
                <wp:cNvGraphicFramePr/>
                <a:graphic xmlns:a="http://schemas.openxmlformats.org/drawingml/2006/main">
                  <a:graphicData uri="http://schemas.microsoft.com/office/word/2010/wordprocessingGroup">
                    <wpg:wgp>
                      <wpg:cNvGrpSpPr/>
                      <wpg:grpSpPr>
                        <a:xfrm>
                          <a:off x="0" y="0"/>
                          <a:ext cx="6138671" cy="1083564"/>
                          <a:chOff x="0" y="0"/>
                          <a:chExt cx="6138671" cy="1083564"/>
                        </a:xfrm>
                        <a:noFill/>
                      </wpg:grpSpPr>
                      <wps:wsp>
                        <wps:cNvPr id="31" name="Shape 31"/>
                        <wps:cNvSpPr/>
                        <wps:spPr>
                          <a:xfrm>
                            <a:off x="359663" y="0"/>
                            <a:ext cx="5760720" cy="182879"/>
                          </a:xfrm>
                          <a:custGeom>
                            <a:avLst/>
                            <a:gdLst/>
                            <a:ahLst/>
                            <a:cxnLst/>
                            <a:rect l="0" t="0" r="0" b="0"/>
                            <a:pathLst>
                              <a:path w="5760720" h="182879">
                                <a:moveTo>
                                  <a:pt x="0" y="0"/>
                                </a:moveTo>
                                <a:lnTo>
                                  <a:pt x="0" y="182879"/>
                                </a:lnTo>
                                <a:lnTo>
                                  <a:pt x="5760720" y="182879"/>
                                </a:lnTo>
                                <a:lnTo>
                                  <a:pt x="5760720"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0" y="178309"/>
                            <a:ext cx="3240024" cy="175259"/>
                          </a:xfrm>
                          <a:custGeom>
                            <a:avLst/>
                            <a:gdLst/>
                            <a:ahLst/>
                            <a:cxnLst/>
                            <a:rect l="0" t="0" r="0" b="0"/>
                            <a:pathLst>
                              <a:path w="3240024" h="175259">
                                <a:moveTo>
                                  <a:pt x="0" y="175259"/>
                                </a:moveTo>
                                <a:lnTo>
                                  <a:pt x="0" y="0"/>
                                </a:lnTo>
                                <a:lnTo>
                                  <a:pt x="3240024" y="0"/>
                                </a:lnTo>
                                <a:lnTo>
                                  <a:pt x="3240024" y="175259"/>
                                </a:lnTo>
                                <a:lnTo>
                                  <a:pt x="0" y="175259"/>
                                </a:lnTo>
                                <a:close/>
                              </a:path>
                            </a:pathLst>
                          </a:custGeom>
                          <a:solidFill>
                            <a:srgbClr val="FFFFFF"/>
                          </a:solidFill>
                        </wps:spPr>
                        <wps:bodyPr vertOverflow="overflow" horzOverflow="overflow" vert="horz" lIns="91440" tIns="45720" rIns="91440" bIns="45720" anchor="t"/>
                      </wps:wsp>
                      <wps:wsp>
                        <wps:cNvPr id="33" name="Shape 33"/>
                        <wps:cNvSpPr/>
                        <wps:spPr>
                          <a:xfrm>
                            <a:off x="5896355" y="178309"/>
                            <a:ext cx="224028" cy="179830"/>
                          </a:xfrm>
                          <a:custGeom>
                            <a:avLst/>
                            <a:gdLst/>
                            <a:ahLst/>
                            <a:cxnLst/>
                            <a:rect l="0" t="0" r="0" b="0"/>
                            <a:pathLst>
                              <a:path w="224028" h="179830">
                                <a:moveTo>
                                  <a:pt x="0" y="0"/>
                                </a:moveTo>
                                <a:lnTo>
                                  <a:pt x="0" y="179830"/>
                                </a:lnTo>
                                <a:lnTo>
                                  <a:pt x="224028" y="179830"/>
                                </a:lnTo>
                                <a:lnTo>
                                  <a:pt x="224028" y="0"/>
                                </a:lnTo>
                                <a:lnTo>
                                  <a:pt x="0" y="0"/>
                                </a:lnTo>
                                <a:close/>
                              </a:path>
                            </a:pathLst>
                          </a:custGeom>
                          <a:solidFill>
                            <a:srgbClr val="FFFFFF"/>
                          </a:solidFill>
                        </wps:spPr>
                        <wps:bodyPr vertOverflow="overflow" horzOverflow="overflow" vert="horz" lIns="91440" tIns="45720" rIns="91440" bIns="45720" anchor="t"/>
                      </wps:wsp>
                      <wps:wsp>
                        <wps:cNvPr id="34" name="Shape 34"/>
                        <wps:cNvSpPr/>
                        <wps:spPr>
                          <a:xfrm>
                            <a:off x="0" y="353569"/>
                            <a:ext cx="4070602" cy="179830"/>
                          </a:xfrm>
                          <a:custGeom>
                            <a:avLst/>
                            <a:gdLst/>
                            <a:ahLst/>
                            <a:cxnLst/>
                            <a:rect l="0" t="0" r="0" b="0"/>
                            <a:pathLst>
                              <a:path w="4070602" h="179830">
                                <a:moveTo>
                                  <a:pt x="0" y="0"/>
                                </a:moveTo>
                                <a:lnTo>
                                  <a:pt x="0" y="179830"/>
                                </a:lnTo>
                                <a:lnTo>
                                  <a:pt x="4070602" y="179830"/>
                                </a:lnTo>
                                <a:lnTo>
                                  <a:pt x="4070602" y="0"/>
                                </a:lnTo>
                                <a:lnTo>
                                  <a:pt x="0" y="0"/>
                                </a:lnTo>
                                <a:close/>
                              </a:path>
                            </a:pathLst>
                          </a:custGeom>
                          <a:solidFill>
                            <a:srgbClr val="FFFFFF"/>
                          </a:solidFill>
                        </wps:spPr>
                        <wps:bodyPr vertOverflow="overflow" horzOverflow="overflow" vert="horz" lIns="91440" tIns="45720" rIns="91440" bIns="45720" anchor="t"/>
                      </wps:wsp>
                      <wps:wsp>
                        <wps:cNvPr id="35" name="Shape 35"/>
                        <wps:cNvSpPr/>
                        <wps:spPr>
                          <a:xfrm>
                            <a:off x="359663" y="528828"/>
                            <a:ext cx="1377696" cy="179830"/>
                          </a:xfrm>
                          <a:custGeom>
                            <a:avLst/>
                            <a:gdLst/>
                            <a:ahLst/>
                            <a:cxnLst/>
                            <a:rect l="0" t="0" r="0" b="0"/>
                            <a:pathLst>
                              <a:path w="1377696" h="179830">
                                <a:moveTo>
                                  <a:pt x="0" y="0"/>
                                </a:moveTo>
                                <a:lnTo>
                                  <a:pt x="0" y="179830"/>
                                </a:lnTo>
                                <a:lnTo>
                                  <a:pt x="1377696" y="179830"/>
                                </a:lnTo>
                                <a:lnTo>
                                  <a:pt x="1377696" y="0"/>
                                </a:lnTo>
                                <a:lnTo>
                                  <a:pt x="0" y="0"/>
                                </a:lnTo>
                                <a:close/>
                              </a:path>
                            </a:pathLst>
                          </a:custGeom>
                          <a:solidFill>
                            <a:srgbClr val="FFFFFF"/>
                          </a:solidFill>
                        </wps:spPr>
                        <wps:bodyPr vertOverflow="overflow" horzOverflow="overflow" vert="horz" lIns="91440" tIns="45720" rIns="91440" bIns="45720" anchor="t"/>
                      </wps:wsp>
                      <wps:wsp>
                        <wps:cNvPr id="36" name="Shape 36"/>
                        <wps:cNvSpPr/>
                        <wps:spPr>
                          <a:xfrm>
                            <a:off x="816863" y="716281"/>
                            <a:ext cx="4352544" cy="179830"/>
                          </a:xfrm>
                          <a:custGeom>
                            <a:avLst/>
                            <a:gdLst/>
                            <a:ahLst/>
                            <a:cxnLst/>
                            <a:rect l="0" t="0" r="0" b="0"/>
                            <a:pathLst>
                              <a:path w="4352544" h="179830">
                                <a:moveTo>
                                  <a:pt x="0" y="0"/>
                                </a:moveTo>
                                <a:lnTo>
                                  <a:pt x="0" y="179830"/>
                                </a:lnTo>
                                <a:lnTo>
                                  <a:pt x="4352544" y="179830"/>
                                </a:lnTo>
                                <a:lnTo>
                                  <a:pt x="4352544"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569976" y="897635"/>
                            <a:ext cx="5568695" cy="185928"/>
                          </a:xfrm>
                          <a:custGeom>
                            <a:avLst/>
                            <a:gdLst/>
                            <a:ahLst/>
                            <a:cxnLst/>
                            <a:rect l="0" t="0" r="0" b="0"/>
                            <a:pathLst>
                              <a:path w="5568695" h="185928">
                                <a:moveTo>
                                  <a:pt x="0" y="0"/>
                                </a:moveTo>
                                <a:lnTo>
                                  <a:pt x="0" y="185928"/>
                                </a:lnTo>
                                <a:lnTo>
                                  <a:pt x="5568695" y="185928"/>
                                </a:lnTo>
                                <a:lnTo>
                                  <a:pt x="556869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2367196" id="drawingObject30" o:spid="_x0000_s1026" style="position:absolute;margin-left:85.1pt;margin-top:-.3pt;width:483.35pt;height:85.3pt;z-index:-251661824;mso-position-horizontal-relative:page" coordsize="61386,1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" o:allowincell="f">
                <v:shape id="Shape 31" o:spid="_x0000_s1027" style="position:absolute;left:3596;width:57607;height:1828;visibility:visible;mso-wrap-style:square;v-text-anchor:top" coordsize="576072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" path="m,l,182879r5760720,l5760720,,,xe" stroked="f">
                  <v:path arrowok="t" textboxrect="0,0,5760720,182879"/>
                </v:shape>
                <v:shape id="Shape 32" o:spid="_x0000_s1028" style="position:absolute;top:1783;width:32400;height:1752;visibility:visible;mso-wrap-style:square;v-text-anchor:top" coordsize="324002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" path="m,175259l,,3240024,r,175259l,175259xe" stroked="f">
                  <v:path arrowok="t" textboxrect="0,0,3240024,175259"/>
                </v:shape>
                <v:shape id="Shape 33" o:spid="_x0000_s1029" style="position:absolute;left:58963;top:1783;width:2240;height:1798;visibility:visible;mso-wrap-style:square;v-text-anchor:top" coordsize="224028,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" path="m,l,179830r224028,l224028,,,xe" stroked="f">
                  <v:path arrowok="t" textboxrect="0,0,224028,179830"/>
                </v:shape>
                <v:shape id="Shape 34" o:spid="_x0000_s1030" style="position:absolute;top:3535;width:40706;height:1798;visibility:visible;mso-wrap-style:square;v-text-anchor:top" coordsize="4070602,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" path="m,l,179830r4070602,l4070602,,,xe" stroked="f">
                  <v:path arrowok="t" textboxrect="0,0,4070602,179830"/>
                </v:shape>
                <v:shape id="Shape 35" o:spid="_x0000_s1031" style="position:absolute;left:3596;top:5288;width:13777;height:1798;visibility:visible;mso-wrap-style:square;v-text-anchor:top" coordsize="1377696,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" path="m,l,179830r1377696,l1377696,,,xe" stroked="f">
                  <v:path arrowok="t" textboxrect="0,0,1377696,179830"/>
                </v:shape>
                <v:shape id="Shape 36" o:spid="_x0000_s1032" style="position:absolute;left:8168;top:7162;width:43526;height:1799;visibility:visible;mso-wrap-style:square;v-text-anchor:top" coordsize="4352544,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" path="m,l,179830r4352544,l4352544,,,xe" stroked="f">
                  <v:path arrowok="t" textboxrect="0,0,4352544,179830"/>
                </v:shape>
                <v:shape id="Shape 37" o:spid="_x0000_s1033" style="position:absolute;left:5699;top:8976;width:55687;height:1859;visibility:visible;mso-wrap-style:square;v-text-anchor:top" coordsize="5568695,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" path="m,l,185928r5568695,l5568695,,,xe" stroked="f">
                  <v:path arrowok="t" textboxrect="0,0,5568695,185928"/>
                </v:shape>
                <w10:wrap anchorx="page"/>
              </v:group>
            </w:pict>
          </mc:Fallback>
        </mc:AlternateContent>
      </w:r>
      <w:r>
        <w:rPr>
          <w:rFonts w:ascii="Times New Roman" w:eastAsia="Times New Roman" w:hAnsi="Times New Roman" w:cs="Times New Roman"/>
          <w:b/>
          <w:bCs/>
          <w:color w:val="000000"/>
          <w:sz w:val="24"/>
          <w:szCs w:val="24"/>
        </w:rPr>
        <w:t xml:space="preserve">Цель программы: </w:t>
      </w:r>
      <w:r>
        <w:rPr>
          <w:rFonts w:ascii="Times New Roman" w:eastAsia="Times New Roman" w:hAnsi="Times New Roman" w:cs="Times New Roman"/>
          <w:color w:val="000000"/>
          <w:sz w:val="24"/>
          <w:szCs w:val="24"/>
        </w:rPr>
        <w:t>формирование устойчивых знаний по курсу физики, необходимых для применения в практической деятельности, постановки опытов, решения задач, для изучения смежных дисциплин, для продолжения образования.</w:t>
      </w:r>
    </w:p>
    <w:p w:rsidR="00DB7EEA" w:rsidRDefault="00676FEF">
      <w:pPr>
        <w:widowControl w:val="0"/>
        <w:spacing w:before="5" w:line="237" w:lineRule="auto"/>
        <w:ind w:left="5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 программы:</w:t>
      </w:r>
    </w:p>
    <w:p w:rsidR="00DB7EEA" w:rsidRDefault="00676FEF">
      <w:pPr>
        <w:widowControl w:val="0"/>
        <w:tabs>
          <w:tab w:val="left" w:pos="1286"/>
        </w:tabs>
        <w:spacing w:line="239" w:lineRule="auto"/>
        <w:ind w:left="926" w:right="144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подготовка учащихся к изучению систематического курса физики;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и развитие основ читательской компетенции;</w:t>
      </w:r>
    </w:p>
    <w:p w:rsidR="00DB7EEA" w:rsidRDefault="00676FEF">
      <w:pPr>
        <w:widowControl w:val="0"/>
        <w:spacing w:line="237" w:lineRule="auto"/>
        <w:ind w:left="1286"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использование информационных технологий для решения задач (поиска необходимой информации, оформления результатов работы);</w:t>
      </w:r>
    </w:p>
    <w:p w:rsidR="00DB7EEA" w:rsidRDefault="00676FEF">
      <w:pPr>
        <w:widowControl w:val="0"/>
        <w:tabs>
          <w:tab w:val="left" w:pos="3070"/>
          <w:tab w:val="left" w:pos="4810"/>
          <w:tab w:val="left" w:pos="5203"/>
          <w:tab w:val="left" w:pos="7001"/>
          <w:tab w:val="left" w:pos="8719"/>
          <w:tab w:val="left" w:pos="9506"/>
        </w:tabs>
        <w:spacing w:before="4" w:line="237" w:lineRule="auto"/>
        <w:ind w:left="1286" w:right="-5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убежденности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познаваемости</w:t>
      </w:r>
      <w:r>
        <w:rPr>
          <w:rFonts w:ascii="Times New Roman" w:eastAsia="Times New Roman" w:hAnsi="Times New Roman" w:cs="Times New Roman"/>
          <w:color w:val="000000"/>
          <w:sz w:val="24"/>
          <w:szCs w:val="24"/>
        </w:rPr>
        <w:tab/>
        <w:t>окружающего</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и достоверности научных методов его изучения;</w:t>
      </w:r>
    </w:p>
    <w:p w:rsidR="00DB7EEA" w:rsidRDefault="00676FEF">
      <w:pPr>
        <w:widowControl w:val="0"/>
        <w:tabs>
          <w:tab w:val="left" w:pos="2321"/>
          <w:tab w:val="left" w:pos="4051"/>
          <w:tab w:val="left" w:pos="5083"/>
          <w:tab w:val="left" w:pos="5510"/>
          <w:tab w:val="left" w:pos="7841"/>
          <w:tab w:val="left" w:pos="9535"/>
        </w:tabs>
        <w:spacing w:before="5" w:line="238" w:lineRule="auto"/>
        <w:ind w:left="1286"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у учащихся умений наблюдать природные явления и выполнять опыты,</w:t>
      </w:r>
      <w:r>
        <w:rPr>
          <w:rFonts w:ascii="Times New Roman" w:eastAsia="Times New Roman" w:hAnsi="Times New Roman" w:cs="Times New Roman"/>
          <w:color w:val="000000"/>
          <w:sz w:val="24"/>
          <w:szCs w:val="24"/>
        </w:rPr>
        <w:tab/>
        <w:t>лабораторные</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экспериментальные</w:t>
      </w:r>
      <w:r>
        <w:rPr>
          <w:rFonts w:ascii="Times New Roman" w:eastAsia="Times New Roman" w:hAnsi="Times New Roman" w:cs="Times New Roman"/>
          <w:color w:val="000000"/>
          <w:sz w:val="24"/>
          <w:szCs w:val="24"/>
        </w:rPr>
        <w:tab/>
        <w:t>исследования</w:t>
      </w:r>
      <w:r>
        <w:rPr>
          <w:rFonts w:ascii="Times New Roman" w:eastAsia="Times New Roman" w:hAnsi="Times New Roman" w:cs="Times New Roman"/>
          <w:color w:val="000000"/>
          <w:sz w:val="24"/>
          <w:szCs w:val="24"/>
        </w:rPr>
        <w:tab/>
        <w:t>с использованием измерительных приборов, широко применяемых в практической жизни;</w:t>
      </w:r>
    </w:p>
    <w:p w:rsidR="00DB7EEA" w:rsidRDefault="00676FEF">
      <w:pPr>
        <w:widowControl w:val="0"/>
        <w:tabs>
          <w:tab w:val="left" w:pos="3070"/>
          <w:tab w:val="left" w:pos="4810"/>
          <w:tab w:val="left" w:pos="5203"/>
          <w:tab w:val="left" w:pos="7001"/>
          <w:tab w:val="left" w:pos="8719"/>
          <w:tab w:val="left" w:pos="9506"/>
        </w:tabs>
        <w:spacing w:before="4" w:line="237" w:lineRule="auto"/>
        <w:ind w:left="1287" w:right="-5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убежденности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познаваемости</w:t>
      </w:r>
      <w:r>
        <w:rPr>
          <w:rFonts w:ascii="Times New Roman" w:eastAsia="Times New Roman" w:hAnsi="Times New Roman" w:cs="Times New Roman"/>
          <w:color w:val="000000"/>
          <w:sz w:val="24"/>
          <w:szCs w:val="24"/>
        </w:rPr>
        <w:tab/>
        <w:t>окружающего</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и достоверности научных методов его изучения;</w:t>
      </w:r>
    </w:p>
    <w:p w:rsidR="00DB7EEA" w:rsidRDefault="00676FEF">
      <w:pPr>
        <w:widowControl w:val="0"/>
        <w:tabs>
          <w:tab w:val="left" w:pos="2755"/>
          <w:tab w:val="left" w:pos="4582"/>
          <w:tab w:val="left" w:pos="6422"/>
          <w:tab w:val="left" w:pos="8621"/>
        </w:tabs>
        <w:spacing w:before="5" w:line="239" w:lineRule="auto"/>
        <w:ind w:left="1287" w:right="-5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инициативной,</w:t>
      </w:r>
      <w:r>
        <w:rPr>
          <w:rFonts w:ascii="Times New Roman" w:eastAsia="Times New Roman" w:hAnsi="Times New Roman" w:cs="Times New Roman"/>
          <w:color w:val="000000"/>
          <w:sz w:val="24"/>
          <w:szCs w:val="24"/>
        </w:rPr>
        <w:tab/>
        <w:t>ответственной,</w:t>
      </w:r>
      <w:r>
        <w:rPr>
          <w:rFonts w:ascii="Times New Roman" w:eastAsia="Times New Roman" w:hAnsi="Times New Roman" w:cs="Times New Roman"/>
          <w:color w:val="000000"/>
          <w:sz w:val="24"/>
          <w:szCs w:val="24"/>
        </w:rPr>
        <w:tab/>
        <w:t>целеустремленной</w:t>
      </w:r>
      <w:r>
        <w:rPr>
          <w:rFonts w:ascii="Times New Roman" w:eastAsia="Times New Roman" w:hAnsi="Times New Roman" w:cs="Times New Roman"/>
          <w:color w:val="000000"/>
          <w:sz w:val="24"/>
          <w:szCs w:val="24"/>
        </w:rPr>
        <w:tab/>
        <w:t>личности, умеющей применять, полученный знания и умения в собственной практике.</w:t>
      </w:r>
    </w:p>
    <w:p w:rsidR="00DB7EEA" w:rsidRDefault="00676FEF">
      <w:pPr>
        <w:widowControl w:val="0"/>
        <w:spacing w:line="238"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«Физическая лаборатория» основана на активной деятельности детей, направленной на зарождение, накоплении, осмысление и некоторую систематизацию физической информации.</w:t>
      </w:r>
    </w:p>
    <w:p w:rsidR="00DB7EEA" w:rsidRDefault="00676FEF">
      <w:pPr>
        <w:widowControl w:val="0"/>
        <w:spacing w:line="240"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Данная программа педагогически целесообразна, т.к. она обеспечивает разностороннюю пропедевтику физики, позволяет использовать в индивидуальном познавательном опыте ребенка различные составляющие его способностей; большое внимание уделяется формированию навыков выполнения творческих и лабораторных работ, решению углубленных задач по физике, что способствует формированию у обучающихся практических и исследовательских навыков.</w:t>
      </w:r>
    </w:p>
    <w:p w:rsidR="00DB7EEA" w:rsidRDefault="00DB7EEA">
      <w:pPr>
        <w:spacing w:after="40" w:line="240" w:lineRule="exact"/>
        <w:rPr>
          <w:rFonts w:ascii="Times New Roman" w:eastAsia="Times New Roman" w:hAnsi="Times New Roman" w:cs="Times New Roman"/>
          <w:sz w:val="24"/>
          <w:szCs w:val="24"/>
        </w:rPr>
      </w:pPr>
    </w:p>
    <w:p w:rsidR="00DB7EEA" w:rsidRDefault="00676FEF">
      <w:pPr>
        <w:widowControl w:val="0"/>
        <w:spacing w:line="235" w:lineRule="auto"/>
        <w:ind w:left="7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курса в учебном плане</w:t>
      </w:r>
    </w:p>
    <w:p w:rsidR="00DB7EEA" w:rsidRDefault="00676FEF">
      <w:pPr>
        <w:widowControl w:val="0"/>
        <w:tabs>
          <w:tab w:val="left" w:pos="1407"/>
          <w:tab w:val="left" w:pos="3149"/>
          <w:tab w:val="left" w:pos="4539"/>
          <w:tab w:val="left" w:pos="6326"/>
          <w:tab w:val="left" w:pos="8278"/>
        </w:tabs>
        <w:spacing w:line="240" w:lineRule="auto"/>
        <w:ind w:right="-57"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ООО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w:t>
      </w:r>
      <w:r w:rsidR="00C537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 образовательных программ</w:t>
      </w:r>
      <w:r w:rsidR="00C537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основного общего образования. Реализация рабочей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 xml:space="preserve">способствует </w:t>
      </w:r>
      <w:proofErr w:type="spellStart"/>
      <w:r>
        <w:rPr>
          <w:rFonts w:ascii="Times New Roman" w:eastAsia="Times New Roman" w:hAnsi="Times New Roman" w:cs="Times New Roman"/>
          <w:b/>
          <w:bCs/>
          <w:color w:val="000000"/>
          <w:sz w:val="24"/>
          <w:szCs w:val="24"/>
        </w:rPr>
        <w:t>общеинтеллектуальному</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направлению развитию личности обучающихся 7-8-х классов.</w:t>
      </w:r>
    </w:p>
    <w:p w:rsidR="00DB7EEA" w:rsidRDefault="00676FEF">
      <w:pPr>
        <w:widowControl w:val="0"/>
        <w:spacing w:line="238" w:lineRule="auto"/>
        <w:ind w:right="-53" w:firstLine="4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Предлагаемая программа внеурочной деятельности в 7-8 классах рассчитана на 2 года обучения (по 1 час в неделю). В 7 классе </w:t>
      </w:r>
      <w:r>
        <w:rPr>
          <w:rFonts w:ascii="Times New Roman" w:eastAsia="Times New Roman" w:hAnsi="Times New Roman" w:cs="Times New Roman"/>
          <w:b/>
          <w:bCs/>
          <w:color w:val="000000"/>
          <w:sz w:val="24"/>
          <w:szCs w:val="24"/>
        </w:rPr>
        <w:t>– 34 часа</w:t>
      </w:r>
      <w:r>
        <w:rPr>
          <w:rFonts w:ascii="Times New Roman" w:eastAsia="Times New Roman" w:hAnsi="Times New Roman" w:cs="Times New Roman"/>
          <w:color w:val="000000"/>
          <w:sz w:val="24"/>
          <w:szCs w:val="24"/>
        </w:rPr>
        <w:t xml:space="preserve">; в 8 классе – </w:t>
      </w:r>
      <w:r>
        <w:rPr>
          <w:rFonts w:ascii="Times New Roman" w:eastAsia="Times New Roman" w:hAnsi="Times New Roman" w:cs="Times New Roman"/>
          <w:b/>
          <w:bCs/>
          <w:color w:val="000000"/>
          <w:sz w:val="24"/>
          <w:szCs w:val="24"/>
        </w:rPr>
        <w:t>34 часа.</w:t>
      </w:r>
    </w:p>
    <w:p w:rsidR="00DB7EEA" w:rsidRDefault="00DB7EEA">
      <w:pPr>
        <w:spacing w:after="42" w:line="240" w:lineRule="exact"/>
        <w:rPr>
          <w:rFonts w:ascii="Times New Roman" w:eastAsia="Times New Roman" w:hAnsi="Times New Roman" w:cs="Times New Roman"/>
          <w:sz w:val="24"/>
          <w:szCs w:val="24"/>
        </w:rPr>
      </w:pPr>
    </w:p>
    <w:p w:rsidR="00DB7EEA" w:rsidRDefault="00676FEF">
      <w:pPr>
        <w:widowControl w:val="0"/>
        <w:spacing w:line="240" w:lineRule="auto"/>
        <w:ind w:left="2580" w:right="714" w:hanging="181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освоения программы внеурочной деятельности «Физическая лаборатория» в 7-8 классах</w:t>
      </w:r>
    </w:p>
    <w:p w:rsidR="00DB7EEA" w:rsidRDefault="00DB7EEA">
      <w:pPr>
        <w:spacing w:after="31" w:line="240" w:lineRule="exact"/>
        <w:rPr>
          <w:rFonts w:ascii="Times New Roman" w:eastAsia="Times New Roman" w:hAnsi="Times New Roman" w:cs="Times New Roman"/>
          <w:sz w:val="24"/>
          <w:szCs w:val="24"/>
        </w:rPr>
      </w:pPr>
    </w:p>
    <w:p w:rsidR="00DB7EEA" w:rsidRDefault="00676FEF">
      <w:pPr>
        <w:widowControl w:val="0"/>
        <w:spacing w:line="243" w:lineRule="auto"/>
        <w:ind w:left="566" w:right="1154"/>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51655680" behindDoc="1" locked="0" layoutInCell="0" allowOverlap="1">
                <wp:simplePos x="0" y="0"/>
                <wp:positionH relativeFrom="page">
                  <wp:posOffset>1440180</wp:posOffset>
                </wp:positionH>
                <wp:positionV relativeFrom="paragraph">
                  <wp:posOffset>346910</wp:posOffset>
                </wp:positionV>
                <wp:extent cx="1444752" cy="182880"/>
                <wp:effectExtent l="0" t="0" r="0" b="0"/>
                <wp:wrapNone/>
                <wp:docPr id="38" name="drawingObject38"/>
                <wp:cNvGraphicFramePr/>
                <a:graphic xmlns:a="http://schemas.openxmlformats.org/drawingml/2006/main">
                  <a:graphicData uri="http://schemas.microsoft.com/office/word/2010/wordprocessingShape">
                    <wps:wsp>
                      <wps:cNvSpPr/>
                      <wps:spPr>
                        <a:xfrm>
                          <a:off x="0" y="0"/>
                          <a:ext cx="1444752" cy="182880"/>
                        </a:xfrm>
                        <a:custGeom>
                          <a:avLst/>
                          <a:gdLst/>
                          <a:ahLst/>
                          <a:cxnLst/>
                          <a:rect l="0" t="0" r="0" b="0"/>
                          <a:pathLst>
                            <a:path w="1444752" h="182880">
                              <a:moveTo>
                                <a:pt x="0" y="0"/>
                              </a:moveTo>
                              <a:lnTo>
                                <a:pt x="0" y="182880"/>
                              </a:lnTo>
                              <a:lnTo>
                                <a:pt x="1444752" y="182880"/>
                              </a:lnTo>
                              <a:lnTo>
                                <a:pt x="144475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25D07E9" id="drawingObject38" o:spid="_x0000_s1026" style="position:absolute;margin-left:113.4pt;margin-top:27.3pt;width:113.75pt;height:14.4pt;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1444752,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" o:allowincell="f" path="m,l,182880r1444752,l1444752,,,xe" stroked="f">
                <v:path arrowok="t" textboxrect="0,0,1444752,182880"/>
                <w10:wrap anchorx="page"/>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5782055</wp:posOffset>
                </wp:positionH>
                <wp:positionV relativeFrom="paragraph">
                  <wp:posOffset>346910</wp:posOffset>
                </wp:positionV>
                <wp:extent cx="42672" cy="182880"/>
                <wp:effectExtent l="0" t="0" r="0" b="0"/>
                <wp:wrapNone/>
                <wp:docPr id="39" name="drawingObject39"/>
                <wp:cNvGraphicFramePr/>
                <a:graphic xmlns:a="http://schemas.openxmlformats.org/drawingml/2006/main">
                  <a:graphicData uri="http://schemas.microsoft.com/office/word/2010/wordprocessingShape">
                    <wps:wsp>
                      <wps:cNvSpPr/>
                      <wps:spPr>
                        <a:xfrm>
                          <a:off x="0" y="0"/>
                          <a:ext cx="42672" cy="182880"/>
                        </a:xfrm>
                        <a:custGeom>
                          <a:avLst/>
                          <a:gdLst/>
                          <a:ahLst/>
                          <a:cxnLst/>
                          <a:rect l="0" t="0" r="0" b="0"/>
                          <a:pathLst>
                            <a:path w="42672" h="182880">
                              <a:moveTo>
                                <a:pt x="0" y="0"/>
                              </a:moveTo>
                              <a:lnTo>
                                <a:pt x="0" y="182880"/>
                              </a:lnTo>
                              <a:lnTo>
                                <a:pt x="42672" y="182880"/>
                              </a:lnTo>
                              <a:lnTo>
                                <a:pt x="4267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87F5644" id="drawingObject39" o:spid="_x0000_s1026" style="position:absolute;margin-left:455.3pt;margin-top:27.3pt;width:3.35pt;height:14.4pt;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42672,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" o:allowincell="f" path="m,l,182880r42672,l42672,,,xe" stroked="f">
                <v:path arrowok="t" textboxrect="0,0,42672,182880"/>
                <w10:wrap anchorx="page"/>
              </v:shape>
            </w:pict>
          </mc:Fallback>
        </mc:AlternateContent>
      </w:r>
      <w:r>
        <w:rPr>
          <w:rFonts w:ascii="Times New Roman" w:eastAsia="Times New Roman" w:hAnsi="Times New Roman" w:cs="Times New Roman"/>
          <w:color w:val="000000"/>
          <w:sz w:val="24"/>
          <w:szCs w:val="24"/>
        </w:rPr>
        <w:t xml:space="preserve">Реализация программы способствует достижению следующих </w:t>
      </w:r>
      <w:r>
        <w:rPr>
          <w:rFonts w:ascii="Times New Roman" w:eastAsia="Times New Roman" w:hAnsi="Times New Roman" w:cs="Times New Roman"/>
          <w:b/>
          <w:bCs/>
          <w:color w:val="000000"/>
          <w:sz w:val="24"/>
          <w:szCs w:val="24"/>
        </w:rPr>
        <w:t>результатов: Личностные:</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w:t>
      </w:r>
      <w:r>
        <w:rPr>
          <w:rFonts w:ascii="Times New Roman" w:eastAsia="Times New Roman" w:hAnsi="Times New Roman" w:cs="Times New Roman"/>
          <w:b/>
          <w:bCs/>
          <w:color w:val="000000"/>
          <w:sz w:val="24"/>
          <w:szCs w:val="24"/>
        </w:rPr>
        <w:t xml:space="preserve">личностных </w:t>
      </w:r>
      <w:r>
        <w:rPr>
          <w:rFonts w:ascii="Times New Roman" w:eastAsia="Times New Roman" w:hAnsi="Times New Roman" w:cs="Times New Roman"/>
          <w:color w:val="000000"/>
          <w:sz w:val="24"/>
          <w:szCs w:val="24"/>
        </w:rPr>
        <w:t>универсальных учебных действий учащихся:</w:t>
      </w: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учебно-познавательный интерес к новому учебному материалу и способам решения новой задачи;</w:t>
      </w:r>
    </w:p>
    <w:p w:rsidR="00DB7EEA" w:rsidRDefault="00DB7EEA">
      <w:pPr>
        <w:spacing w:after="21" w:line="240" w:lineRule="exact"/>
        <w:rPr>
          <w:rFonts w:ascii="Times New Roman" w:eastAsia="Times New Roman" w:hAnsi="Times New Roman" w:cs="Times New Roman"/>
          <w:sz w:val="24"/>
          <w:szCs w:val="24"/>
        </w:rPr>
      </w:pPr>
    </w:p>
    <w:bookmarkEnd w:id="2"/>
    <w:p w:rsidR="00DB7EEA" w:rsidRDefault="00BD4ACA">
      <w:pPr>
        <w:widowControl w:val="0"/>
        <w:spacing w:line="240" w:lineRule="auto"/>
        <w:ind w:left="9526" w:right="-20"/>
        <w:rPr>
          <w:color w:val="000000"/>
        </w:rPr>
        <w:sectPr w:rsidR="00DB7EEA">
          <w:pgSz w:w="11906" w:h="16838"/>
          <w:pgMar w:top="1129" w:right="561" w:bottom="0" w:left="1701" w:header="0" w:footer="0" w:gutter="0"/>
          <w:cols w:space="708"/>
        </w:sectPr>
      </w:pPr>
      <w:r>
        <w:rPr>
          <w:color w:val="000000"/>
        </w:rPr>
        <w:t>2</w:t>
      </w:r>
    </w:p>
    <w:p w:rsidR="00DB7EEA" w:rsidRDefault="00676FEF">
      <w:pPr>
        <w:widowControl w:val="0"/>
        <w:spacing w:line="240" w:lineRule="auto"/>
        <w:ind w:right="-17" w:firstLine="566"/>
        <w:jc w:val="both"/>
        <w:rPr>
          <w:rFonts w:ascii="Times New Roman" w:eastAsia="Times New Roman" w:hAnsi="Times New Roman" w:cs="Times New Roman"/>
          <w:color w:val="000000"/>
          <w:sz w:val="24"/>
          <w:szCs w:val="24"/>
        </w:rPr>
      </w:pPr>
      <w:bookmarkStart w:id="3" w:name="_page_5_0"/>
      <w:r>
        <w:rPr>
          <w:rFonts w:ascii="Symbol" w:eastAsia="Symbol" w:hAnsi="Symbol" w:cs="Symbol"/>
          <w:color w:val="000000"/>
          <w:sz w:val="20"/>
          <w:szCs w:val="20"/>
        </w:rPr>
        <w:lastRenderedPageBreak/>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DB7EEA" w:rsidRDefault="00676FEF">
      <w:pPr>
        <w:widowControl w:val="0"/>
        <w:spacing w:line="240" w:lineRule="auto"/>
        <w:ind w:left="566" w:right="-39"/>
        <w:rPr>
          <w:rFonts w:ascii="Times New Roman" w:eastAsia="Times New Roman" w:hAnsi="Times New Roman" w:cs="Times New Roman"/>
          <w:i/>
          <w:iCs/>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 xml:space="preserve">способность к самооценке на основе критериев успешности внеучебной деятельности; </w:t>
      </w:r>
      <w:r>
        <w:rPr>
          <w:rFonts w:ascii="Times New Roman" w:eastAsia="Times New Roman" w:hAnsi="Times New Roman" w:cs="Times New Roman"/>
          <w:i/>
          <w:iCs/>
          <w:color w:val="000000"/>
          <w:sz w:val="24"/>
          <w:szCs w:val="24"/>
        </w:rPr>
        <w:t>Обучающийся получит возможность для формирования:</w:t>
      </w:r>
    </w:p>
    <w:p w:rsidR="00DB7EEA" w:rsidRDefault="00676FEF">
      <w:pPr>
        <w:widowControl w:val="0"/>
        <w:spacing w:line="240" w:lineRule="auto"/>
        <w:ind w:right="-18" w:firstLine="566"/>
        <w:jc w:val="both"/>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выраженной устойчивой учебно-познавательной мотивации учения;</w:t>
      </w: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устойчивого учебно-познавательного интереса к новым общим способам решения задач.</w:t>
      </w:r>
    </w:p>
    <w:p w:rsidR="00DB7EEA" w:rsidRDefault="00DB7EEA">
      <w:pPr>
        <w:spacing w:after="41" w:line="240" w:lineRule="exact"/>
        <w:rPr>
          <w:rFonts w:ascii="Times New Roman" w:eastAsia="Times New Roman" w:hAnsi="Times New Roman" w:cs="Times New Roman"/>
          <w:sz w:val="24"/>
          <w:szCs w:val="24"/>
        </w:rPr>
      </w:pPr>
    </w:p>
    <w:p w:rsidR="00DB7EEA" w:rsidRDefault="00676FEF">
      <w:pPr>
        <w:widowControl w:val="0"/>
        <w:spacing w:line="235" w:lineRule="auto"/>
        <w:ind w:left="5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Метапредметные:</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w:t>
      </w:r>
      <w:r>
        <w:rPr>
          <w:rFonts w:ascii="Times New Roman" w:eastAsia="Times New Roman" w:hAnsi="Times New Roman" w:cs="Times New Roman"/>
          <w:b/>
          <w:bCs/>
          <w:color w:val="000000"/>
          <w:sz w:val="24"/>
          <w:szCs w:val="24"/>
        </w:rPr>
        <w:t xml:space="preserve">регулятивных </w:t>
      </w:r>
      <w:r>
        <w:rPr>
          <w:rFonts w:ascii="Times New Roman" w:eastAsia="Times New Roman" w:hAnsi="Times New Roman" w:cs="Times New Roman"/>
          <w:color w:val="000000"/>
          <w:sz w:val="24"/>
          <w:szCs w:val="24"/>
        </w:rPr>
        <w:t>универсальных учебных действий учащихся:</w:t>
      </w:r>
    </w:p>
    <w:p w:rsidR="00DB7EEA" w:rsidRDefault="00676FEF">
      <w:pPr>
        <w:widowControl w:val="0"/>
        <w:spacing w:line="240"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планировать свои действия в соответствии с поставленной задачей и условиями ее реализации, в том числе во внутреннем плане;</w:t>
      </w:r>
    </w:p>
    <w:p w:rsidR="00DB7EEA" w:rsidRDefault="00676FEF">
      <w:pPr>
        <w:widowControl w:val="0"/>
        <w:spacing w:line="240" w:lineRule="auto"/>
        <w:ind w:left="566" w:right="541"/>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 xml:space="preserve">учитывать установленные правила в планировании и контроле способа решения; </w:t>
      </w: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итоговый и пошаговый контроль по результату;</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адекватно воспринимать предложения и оценку учителей, товарищей, родителей и других людей;</w:t>
      </w:r>
    </w:p>
    <w:p w:rsidR="00DB7EEA" w:rsidRDefault="00676FEF">
      <w:pPr>
        <w:widowControl w:val="0"/>
        <w:spacing w:line="240" w:lineRule="auto"/>
        <w:ind w:left="567" w:right="4041"/>
        <w:rPr>
          <w:rFonts w:ascii="Times New Roman" w:eastAsia="Times New Roman" w:hAnsi="Times New Roman" w:cs="Times New Roman"/>
          <w:i/>
          <w:iCs/>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 xml:space="preserve">различать способ и результат действия. </w:t>
      </w:r>
      <w:r>
        <w:rPr>
          <w:rFonts w:ascii="Times New Roman" w:eastAsia="Times New Roman" w:hAnsi="Times New Roman" w:cs="Times New Roman"/>
          <w:i/>
          <w:iCs/>
          <w:color w:val="000000"/>
          <w:sz w:val="24"/>
          <w:szCs w:val="24"/>
        </w:rPr>
        <w:t>Обучающийся получит возможность научится:</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в сотрудничестве с учителем ставить новые учебные задачи;</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проявлять познавательную инициативу в учебном сотрудничестве;</w:t>
      </w:r>
    </w:p>
    <w:p w:rsidR="00DB7EEA" w:rsidRDefault="00676FEF">
      <w:pPr>
        <w:widowControl w:val="0"/>
        <w:spacing w:line="238"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B7EEA" w:rsidRDefault="00DB7EEA">
      <w:pPr>
        <w:spacing w:after="37" w:line="240" w:lineRule="exact"/>
        <w:rPr>
          <w:rFonts w:ascii="Times New Roman" w:eastAsia="Times New Roman" w:hAnsi="Times New Roman" w:cs="Times New Roman"/>
          <w:sz w:val="24"/>
          <w:szCs w:val="24"/>
        </w:rPr>
      </w:pP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w:t>
      </w:r>
      <w:r>
        <w:rPr>
          <w:rFonts w:ascii="Times New Roman" w:eastAsia="Times New Roman" w:hAnsi="Times New Roman" w:cs="Times New Roman"/>
          <w:b/>
          <w:bCs/>
          <w:color w:val="000000"/>
          <w:sz w:val="24"/>
          <w:szCs w:val="24"/>
        </w:rPr>
        <w:t xml:space="preserve">познавательных </w:t>
      </w:r>
      <w:r>
        <w:rPr>
          <w:rFonts w:ascii="Times New Roman" w:eastAsia="Times New Roman" w:hAnsi="Times New Roman" w:cs="Times New Roman"/>
          <w:color w:val="000000"/>
          <w:sz w:val="24"/>
          <w:szCs w:val="24"/>
        </w:rPr>
        <w:t>универсальных учебных действий учащихся:</w:t>
      </w:r>
    </w:p>
    <w:p w:rsidR="00DB7EEA" w:rsidRDefault="00676FEF">
      <w:pPr>
        <w:widowControl w:val="0"/>
        <w:tabs>
          <w:tab w:val="left" w:pos="1817"/>
          <w:tab w:val="left" w:pos="3533"/>
          <w:tab w:val="left" w:pos="4771"/>
          <w:tab w:val="left" w:pos="6442"/>
          <w:tab w:val="left" w:pos="7908"/>
        </w:tabs>
        <w:spacing w:line="240" w:lineRule="auto"/>
        <w:ind w:right="-19" w:firstLine="566"/>
        <w:jc w:val="both"/>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w:t>
      </w:r>
      <w:r>
        <w:rPr>
          <w:rFonts w:ascii="Times New Roman" w:eastAsia="Times New Roman" w:hAnsi="Times New Roman" w:cs="Times New Roman"/>
          <w:color w:val="000000"/>
          <w:sz w:val="24"/>
          <w:szCs w:val="24"/>
        </w:rPr>
        <w:tab/>
        <w:t>справочников</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электронные,</w:t>
      </w:r>
      <w:r>
        <w:rPr>
          <w:rFonts w:ascii="Times New Roman" w:eastAsia="Times New Roman" w:hAnsi="Times New Roman" w:cs="Times New Roman"/>
          <w:color w:val="000000"/>
          <w:sz w:val="24"/>
          <w:szCs w:val="24"/>
        </w:rPr>
        <w:tab/>
        <w:t>цифровые),</w:t>
      </w:r>
      <w:r>
        <w:rPr>
          <w:rFonts w:ascii="Times New Roman" w:eastAsia="Times New Roman" w:hAnsi="Times New Roman" w:cs="Times New Roman"/>
          <w:color w:val="000000"/>
          <w:sz w:val="24"/>
          <w:szCs w:val="24"/>
        </w:rPr>
        <w:tab/>
        <w:t>контролируемом пространстве Интернета;</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строить сообщения, проекты в устной и письменной форме;</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проводить сравнение и классификацию по заданным критериям;</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устанавливать причинно-следственные связи в изучаемом круге явлений;</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строить рассуждения в форме связи простых суждений об объекте, его строении, свойствах и связах;</w:t>
      </w:r>
    </w:p>
    <w:p w:rsidR="00DB7EEA" w:rsidRDefault="00676FEF">
      <w:pPr>
        <w:widowControl w:val="0"/>
        <w:spacing w:line="240" w:lineRule="auto"/>
        <w:ind w:left="567"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Обучающийся получит возможность научиться:</w:t>
      </w:r>
    </w:p>
    <w:p w:rsidR="00DB7EEA" w:rsidRDefault="00676FEF">
      <w:pPr>
        <w:widowControl w:val="0"/>
        <w:spacing w:line="240"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расширенный поиск информации с использованием ресурсов библиотек и сети Интернет;</w:t>
      </w:r>
    </w:p>
    <w:p w:rsidR="00DB7EEA" w:rsidRDefault="00676FEF">
      <w:pPr>
        <w:widowControl w:val="0"/>
        <w:spacing w:line="240" w:lineRule="auto"/>
        <w:ind w:right="-58"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записывать, фиксировать информацию об окружающих явлениях с помощью инструментов ИКТ;</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осознанно и произвольно строить сообщения в устной и письменной форме;</w:t>
      </w:r>
    </w:p>
    <w:p w:rsidR="00DB7EEA" w:rsidRDefault="00676FEF">
      <w:pPr>
        <w:widowControl w:val="0"/>
        <w:spacing w:line="240" w:lineRule="auto"/>
        <w:ind w:right="-58"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выбор наиболее эффективных способов решения задач в зависимости от конкретных условий;</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строить логическое рассуждение, включающее установление причинно-следственных связей;</w:t>
      </w: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9" w:line="140" w:lineRule="exact"/>
        <w:rPr>
          <w:rFonts w:ascii="Times New Roman" w:eastAsia="Times New Roman" w:hAnsi="Times New Roman" w:cs="Times New Roman"/>
          <w:sz w:val="14"/>
          <w:szCs w:val="14"/>
        </w:rPr>
      </w:pPr>
    </w:p>
    <w:bookmarkEnd w:id="3"/>
    <w:p w:rsidR="00DB7EEA" w:rsidRDefault="00BD4ACA">
      <w:pPr>
        <w:widowControl w:val="0"/>
        <w:spacing w:line="240" w:lineRule="auto"/>
        <w:ind w:left="9526" w:right="-20"/>
        <w:rPr>
          <w:color w:val="000000"/>
        </w:rPr>
        <w:sectPr w:rsidR="00DB7EEA">
          <w:pgSz w:w="11906" w:h="16838"/>
          <w:pgMar w:top="1124" w:right="563" w:bottom="0" w:left="1701" w:header="0" w:footer="0" w:gutter="0"/>
          <w:cols w:space="708"/>
        </w:sectPr>
      </w:pPr>
      <w:r>
        <w:rPr>
          <w:color w:val="000000"/>
        </w:rPr>
        <w:t>3</w:t>
      </w:r>
    </w:p>
    <w:p w:rsidR="00DB7EEA" w:rsidRDefault="00676FEF">
      <w:pPr>
        <w:widowControl w:val="0"/>
        <w:spacing w:line="240" w:lineRule="auto"/>
        <w:ind w:left="-33" w:right="1"/>
        <w:jc w:val="right"/>
        <w:rPr>
          <w:rFonts w:ascii="Times New Roman" w:eastAsia="Times New Roman" w:hAnsi="Times New Roman" w:cs="Times New Roman"/>
          <w:color w:val="000000"/>
          <w:sz w:val="24"/>
          <w:szCs w:val="24"/>
        </w:rPr>
      </w:pPr>
      <w:bookmarkStart w:id="4" w:name="_page_7_0"/>
      <w:r>
        <w:rPr>
          <w:rFonts w:ascii="Symbol" w:eastAsia="Symbol" w:hAnsi="Symbol" w:cs="Symbol"/>
          <w:color w:val="000000"/>
          <w:sz w:val="20"/>
          <w:szCs w:val="20"/>
        </w:rPr>
        <w:lastRenderedPageBreak/>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DB7EEA" w:rsidRDefault="00DB7EEA">
      <w:pPr>
        <w:spacing w:after="36" w:line="240" w:lineRule="exact"/>
        <w:rPr>
          <w:rFonts w:ascii="Times New Roman" w:eastAsia="Times New Roman" w:hAnsi="Times New Roman" w:cs="Times New Roman"/>
          <w:sz w:val="24"/>
          <w:szCs w:val="24"/>
        </w:rPr>
      </w:pP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w:t>
      </w:r>
      <w:r>
        <w:rPr>
          <w:rFonts w:ascii="Times New Roman" w:eastAsia="Times New Roman" w:hAnsi="Times New Roman" w:cs="Times New Roman"/>
          <w:b/>
          <w:bCs/>
          <w:color w:val="000000"/>
          <w:sz w:val="24"/>
          <w:szCs w:val="24"/>
        </w:rPr>
        <w:t xml:space="preserve">коммуникативных </w:t>
      </w:r>
      <w:r>
        <w:rPr>
          <w:rFonts w:ascii="Times New Roman" w:eastAsia="Times New Roman" w:hAnsi="Times New Roman" w:cs="Times New Roman"/>
          <w:color w:val="000000"/>
          <w:sz w:val="24"/>
          <w:szCs w:val="24"/>
        </w:rPr>
        <w:t>универсальных учебных действий учащихся:</w:t>
      </w:r>
    </w:p>
    <w:p w:rsidR="00DB7EEA" w:rsidRDefault="00676FEF">
      <w:pPr>
        <w:widowControl w:val="0"/>
        <w:spacing w:line="240" w:lineRule="auto"/>
        <w:ind w:right="-19" w:firstLine="566"/>
        <w:jc w:val="both"/>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учитывать разные мнения и стремиться к координации различных позиций в сотрудничестве;</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формулировать собственное мнение и позицию;</w:t>
      </w:r>
    </w:p>
    <w:p w:rsidR="00DB7EEA" w:rsidRDefault="00676FEF">
      <w:pPr>
        <w:widowControl w:val="0"/>
        <w:spacing w:line="240" w:lineRule="auto"/>
        <w:ind w:right="-59"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Обучающийся получит возможность научиться:</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учитывать и координировать в сотрудничестве отличные от собственной позиции других людей;</w:t>
      </w:r>
    </w:p>
    <w:p w:rsidR="00DB7EEA" w:rsidRDefault="00676FEF">
      <w:pPr>
        <w:widowControl w:val="0"/>
        <w:spacing w:line="240" w:lineRule="auto"/>
        <w:ind w:left="566" w:right="882"/>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 xml:space="preserve">учитывать разные мнения и интересы и обосновывать собственную позицию; </w:t>
      </w: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понимать относительность мнений и подходов к решению проблемы;</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B7EEA" w:rsidRDefault="00676FEF">
      <w:pPr>
        <w:widowControl w:val="0"/>
        <w:spacing w:line="240"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задавать вопросы, необходимые для организации собственной деятельности и сотрудничества с партнером;</w:t>
      </w:r>
    </w:p>
    <w:p w:rsidR="00DB7EEA" w:rsidRDefault="00676FEF">
      <w:pPr>
        <w:widowControl w:val="0"/>
        <w:spacing w:line="240" w:lineRule="auto"/>
        <w:ind w:right="-53" w:firstLine="566"/>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осуществлять взаимный контроль и оказывать в сотрудничестве необходимую взаимопомощь.</w:t>
      </w:r>
    </w:p>
    <w:p w:rsidR="00DB7EEA" w:rsidRDefault="00DB7EEA">
      <w:pPr>
        <w:spacing w:after="41" w:line="240" w:lineRule="exact"/>
        <w:rPr>
          <w:rFonts w:ascii="Times New Roman" w:eastAsia="Times New Roman" w:hAnsi="Times New Roman" w:cs="Times New Roman"/>
          <w:sz w:val="24"/>
          <w:szCs w:val="24"/>
        </w:rPr>
      </w:pPr>
    </w:p>
    <w:p w:rsidR="00DB7EEA" w:rsidRDefault="00676FEF">
      <w:pPr>
        <w:widowControl w:val="0"/>
        <w:spacing w:line="237"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w:t>
      </w:r>
    </w:p>
    <w:p w:rsidR="00DB7EEA" w:rsidRDefault="00676FEF">
      <w:pPr>
        <w:widowControl w:val="0"/>
        <w:spacing w:line="237" w:lineRule="auto"/>
        <w:ind w:left="1287"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ориентироваться в явлениях и объектах окружающего мира, знать границы их применимости;</w:t>
      </w:r>
    </w:p>
    <w:p w:rsidR="00DB7EEA" w:rsidRDefault="00676FEF">
      <w:pPr>
        <w:widowControl w:val="0"/>
        <w:spacing w:before="5" w:line="240" w:lineRule="auto"/>
        <w:ind w:left="927" w:right="-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понимать определения физических величин и помнить определяющие формулы;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понимать каким физическим принципам и законам подчиняются те или иные</w:t>
      </w:r>
    </w:p>
    <w:p w:rsidR="00DB7EEA" w:rsidRDefault="00676FEF">
      <w:pPr>
        <w:widowControl w:val="0"/>
        <w:spacing w:line="241" w:lineRule="auto"/>
        <w:ind w:left="12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объекты и явления природы;</w:t>
      </w:r>
    </w:p>
    <w:p w:rsidR="00DB7EEA" w:rsidRDefault="00676FEF">
      <w:pPr>
        <w:widowControl w:val="0"/>
        <w:spacing w:line="239" w:lineRule="auto"/>
        <w:ind w:left="927" w:right="287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знание модели поиска решений для задач по физике;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знать теоретические основы математики.</w:t>
      </w:r>
    </w:p>
    <w:p w:rsidR="00DB7EEA" w:rsidRDefault="00676FEF">
      <w:pPr>
        <w:widowControl w:val="0"/>
        <w:spacing w:line="237" w:lineRule="auto"/>
        <w:ind w:left="927" w:right="220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примечать модели явлений и объектов окружающего мира;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анализировать условие задачи;</w:t>
      </w:r>
    </w:p>
    <w:p w:rsidR="00DB7EEA" w:rsidRDefault="00676FEF">
      <w:pPr>
        <w:widowControl w:val="0"/>
        <w:spacing w:before="35" w:line="268" w:lineRule="auto"/>
        <w:ind w:left="927" w:right="88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переформулировать и моделировать, заменять исходную задачу другой;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составлять план решения;</w:t>
      </w:r>
    </w:p>
    <w:p w:rsidR="00DB7EEA" w:rsidRDefault="00676FEF">
      <w:pPr>
        <w:widowControl w:val="0"/>
        <w:spacing w:line="240" w:lineRule="auto"/>
        <w:ind w:left="92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выдвигать и проверять предлагаемые для решения гипотезы;</w:t>
      </w:r>
    </w:p>
    <w:p w:rsidR="00DB7EEA" w:rsidRDefault="00676FEF">
      <w:pPr>
        <w:widowControl w:val="0"/>
        <w:spacing w:line="237" w:lineRule="auto"/>
        <w:ind w:left="1286" w:right="-5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основными умственными операциями, составляющими поиск решения задачи.</w:t>
      </w: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5" w:line="140" w:lineRule="exact"/>
        <w:rPr>
          <w:rFonts w:ascii="Times New Roman" w:eastAsia="Times New Roman" w:hAnsi="Times New Roman" w:cs="Times New Roman"/>
          <w:sz w:val="14"/>
          <w:szCs w:val="14"/>
        </w:rPr>
      </w:pPr>
    </w:p>
    <w:bookmarkEnd w:id="4"/>
    <w:p w:rsidR="00DB7EEA" w:rsidRDefault="00BD4ACA">
      <w:pPr>
        <w:widowControl w:val="0"/>
        <w:spacing w:line="240" w:lineRule="auto"/>
        <w:ind w:left="9526" w:right="-20"/>
        <w:rPr>
          <w:color w:val="000000"/>
        </w:rPr>
        <w:sectPr w:rsidR="00DB7EEA">
          <w:pgSz w:w="11906" w:h="16838"/>
          <w:pgMar w:top="1124" w:right="563" w:bottom="0" w:left="1701" w:header="0" w:footer="0" w:gutter="0"/>
          <w:cols w:space="708"/>
        </w:sectPr>
      </w:pPr>
      <w:r>
        <w:rPr>
          <w:color w:val="000000"/>
        </w:rPr>
        <w:t>4</w:t>
      </w:r>
    </w:p>
    <w:p w:rsidR="00DB7EEA" w:rsidRDefault="00676FEF">
      <w:pPr>
        <w:widowControl w:val="0"/>
        <w:spacing w:line="240" w:lineRule="auto"/>
        <w:ind w:left="4459" w:right="3213" w:hanging="1223"/>
        <w:rPr>
          <w:rFonts w:ascii="Times New Roman" w:eastAsia="Times New Roman" w:hAnsi="Times New Roman" w:cs="Times New Roman"/>
          <w:b/>
          <w:bCs/>
          <w:color w:val="000000"/>
          <w:sz w:val="24"/>
          <w:szCs w:val="24"/>
        </w:rPr>
      </w:pPr>
      <w:bookmarkStart w:id="5" w:name="_page_9_0"/>
      <w:r>
        <w:rPr>
          <w:rFonts w:ascii="Times New Roman" w:eastAsia="Times New Roman" w:hAnsi="Times New Roman" w:cs="Times New Roman"/>
          <w:b/>
          <w:bCs/>
          <w:color w:val="000000"/>
          <w:sz w:val="24"/>
          <w:szCs w:val="24"/>
        </w:rPr>
        <w:lastRenderedPageBreak/>
        <w:t>2. Учебно-тематический план 7 класс</w:t>
      </w:r>
    </w:p>
    <w:p w:rsidR="00DB7EEA" w:rsidRDefault="00DB7EEA">
      <w:pPr>
        <w:sectPr w:rsidR="00DB7EEA">
          <w:pgSz w:w="11906" w:h="16838"/>
          <w:pgMar w:top="1129" w:right="493" w:bottom="0" w:left="1668" w:header="0" w:footer="0" w:gutter="0"/>
          <w:cols w:space="708"/>
        </w:sectPr>
      </w:pPr>
    </w:p>
    <w:p w:rsidR="00DB7EEA" w:rsidRDefault="00DB7EEA" w:rsidP="00191BB1">
      <w:pPr>
        <w:widowControl w:val="0"/>
        <w:spacing w:line="240" w:lineRule="auto"/>
        <w:ind w:right="136"/>
        <w:sectPr w:rsidR="00DB7EEA">
          <w:type w:val="continuous"/>
          <w:pgSz w:w="11906" w:h="16838"/>
          <w:pgMar w:top="1134" w:right="493" w:bottom="0" w:left="1668" w:header="0" w:footer="0" w:gutter="0"/>
          <w:cols w:num="4" w:space="708" w:equalWidth="0">
            <w:col w:w="241" w:space="438"/>
            <w:col w:w="3888" w:space="519"/>
            <w:col w:w="120" w:space="416"/>
            <w:col w:w="4119" w:space="0"/>
          </w:cols>
        </w:sectPr>
      </w:pPr>
      <w:bookmarkStart w:id="6" w:name="_page_13_0"/>
      <w:bookmarkEnd w:id="5"/>
    </w:p>
    <w:p w:rsidR="00DB7EEA" w:rsidRDefault="00DB7EEA">
      <w:pPr>
        <w:spacing w:line="240" w:lineRule="exact"/>
        <w:rPr>
          <w:sz w:val="24"/>
          <w:szCs w:val="24"/>
        </w:rPr>
      </w:pPr>
    </w:p>
    <w:tbl>
      <w:tblPr>
        <w:tblStyle w:val="a3"/>
        <w:tblW w:w="0" w:type="auto"/>
        <w:tblLook w:val="04A0" w:firstRow="1" w:lastRow="0" w:firstColumn="1" w:lastColumn="0" w:noHBand="0" w:noVBand="1"/>
      </w:tblPr>
      <w:tblGrid>
        <w:gridCol w:w="533"/>
        <w:gridCol w:w="704"/>
        <w:gridCol w:w="3656"/>
        <w:gridCol w:w="784"/>
        <w:gridCol w:w="4284"/>
      </w:tblGrid>
      <w:tr w:rsidR="00085651" w:rsidTr="000004A4">
        <w:tc>
          <w:tcPr>
            <w:tcW w:w="533" w:type="dxa"/>
          </w:tcPr>
          <w:p w:rsidR="00085651" w:rsidRPr="002B6BA5" w:rsidRDefault="00085651" w:rsidP="00085651">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w:t>
            </w:r>
          </w:p>
        </w:tc>
        <w:tc>
          <w:tcPr>
            <w:tcW w:w="704" w:type="dxa"/>
          </w:tcPr>
          <w:p w:rsidR="00085651" w:rsidRPr="002B6BA5" w:rsidRDefault="00085651" w:rsidP="00085651">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w:t>
            </w:r>
          </w:p>
        </w:tc>
        <w:tc>
          <w:tcPr>
            <w:tcW w:w="3656" w:type="dxa"/>
          </w:tcPr>
          <w:p w:rsidR="00085651" w:rsidRPr="002B6BA5" w:rsidRDefault="00085651" w:rsidP="00085651">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Тема занятия</w:t>
            </w:r>
          </w:p>
        </w:tc>
        <w:tc>
          <w:tcPr>
            <w:tcW w:w="784" w:type="dxa"/>
          </w:tcPr>
          <w:p w:rsidR="00085651" w:rsidRPr="002B6BA5" w:rsidRDefault="00085651" w:rsidP="00085651">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К</w:t>
            </w:r>
            <w:r w:rsidR="00191BB1">
              <w:rPr>
                <w:rFonts w:ascii="Times New Roman" w:hAnsi="Times New Roman" w:cs="Times New Roman"/>
                <w:sz w:val="24"/>
                <w:szCs w:val="24"/>
              </w:rPr>
              <w:t>о</w:t>
            </w:r>
            <w:r w:rsidRPr="002B6BA5">
              <w:rPr>
                <w:rFonts w:ascii="Times New Roman" w:hAnsi="Times New Roman" w:cs="Times New Roman"/>
                <w:sz w:val="24"/>
                <w:szCs w:val="24"/>
              </w:rPr>
              <w:t>л-во часов</w:t>
            </w:r>
          </w:p>
        </w:tc>
        <w:tc>
          <w:tcPr>
            <w:tcW w:w="4284" w:type="dxa"/>
          </w:tcPr>
          <w:p w:rsidR="00085651" w:rsidRPr="002B6BA5" w:rsidRDefault="00085651" w:rsidP="00085651">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Основные виды учебной деятельности</w:t>
            </w:r>
          </w:p>
        </w:tc>
      </w:tr>
      <w:tr w:rsidR="00115D1D" w:rsidTr="000004A4">
        <w:tc>
          <w:tcPr>
            <w:tcW w:w="4893" w:type="dxa"/>
            <w:gridSpan w:val="3"/>
          </w:tcPr>
          <w:p w:rsidR="00115D1D" w:rsidRPr="002B6BA5" w:rsidRDefault="00115D1D" w:rsidP="000004A4">
            <w:pPr>
              <w:pStyle w:val="a4"/>
              <w:numPr>
                <w:ilvl w:val="0"/>
                <w:numId w:val="1"/>
              </w:numPr>
              <w:spacing w:line="240" w:lineRule="exact"/>
              <w:jc w:val="center"/>
              <w:rPr>
                <w:rFonts w:ascii="Times New Roman" w:hAnsi="Times New Roman" w:cs="Times New Roman"/>
                <w:b/>
                <w:sz w:val="24"/>
                <w:szCs w:val="24"/>
              </w:rPr>
            </w:pPr>
            <w:r w:rsidRPr="002B6BA5">
              <w:rPr>
                <w:rFonts w:ascii="Times New Roman" w:hAnsi="Times New Roman" w:cs="Times New Roman"/>
                <w:b/>
                <w:sz w:val="24"/>
                <w:szCs w:val="24"/>
              </w:rPr>
              <w:t>Введение (1ч)</w:t>
            </w:r>
          </w:p>
        </w:tc>
        <w:tc>
          <w:tcPr>
            <w:tcW w:w="784" w:type="dxa"/>
          </w:tcPr>
          <w:p w:rsidR="00115D1D" w:rsidRPr="002B6BA5" w:rsidRDefault="00115D1D">
            <w:pPr>
              <w:spacing w:line="240" w:lineRule="exact"/>
              <w:rPr>
                <w:rFonts w:ascii="Times New Roman" w:hAnsi="Times New Roman" w:cs="Times New Roman"/>
                <w:sz w:val="24"/>
                <w:szCs w:val="24"/>
              </w:rPr>
            </w:pPr>
          </w:p>
        </w:tc>
        <w:tc>
          <w:tcPr>
            <w:tcW w:w="4284" w:type="dxa"/>
            <w:vMerge w:val="restart"/>
          </w:tcPr>
          <w:p w:rsidR="00115D1D" w:rsidRPr="002B6BA5" w:rsidRDefault="00115D1D">
            <w:pPr>
              <w:spacing w:line="240" w:lineRule="exact"/>
              <w:rPr>
                <w:rFonts w:ascii="Times New Roman" w:hAnsi="Times New Roman" w:cs="Times New Roman"/>
                <w:sz w:val="24"/>
                <w:szCs w:val="24"/>
              </w:rPr>
            </w:pPr>
            <w:r w:rsidRPr="002B6BA5">
              <w:rPr>
                <w:rFonts w:ascii="Times New Roman" w:hAnsi="Times New Roman" w:cs="Times New Roman"/>
                <w:sz w:val="24"/>
                <w:szCs w:val="24"/>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(воспроизводить, фиксировать изменения свойств объекта, анализировать.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tc>
      </w:tr>
      <w:tr w:rsidR="00115D1D" w:rsidTr="000004A4">
        <w:tc>
          <w:tcPr>
            <w:tcW w:w="533" w:type="dxa"/>
          </w:tcPr>
          <w:p w:rsidR="00115D1D" w:rsidRPr="002B6BA5" w:rsidRDefault="00115D1D">
            <w:pPr>
              <w:spacing w:line="240" w:lineRule="exact"/>
              <w:rPr>
                <w:rFonts w:ascii="Times New Roman" w:hAnsi="Times New Roman" w:cs="Times New Roman"/>
                <w:sz w:val="24"/>
                <w:szCs w:val="24"/>
              </w:rPr>
            </w:pPr>
            <w:r w:rsidRPr="002B6BA5">
              <w:rPr>
                <w:rFonts w:ascii="Times New Roman" w:hAnsi="Times New Roman" w:cs="Times New Roman"/>
                <w:sz w:val="24"/>
                <w:szCs w:val="24"/>
              </w:rPr>
              <w:t>1</w:t>
            </w:r>
          </w:p>
        </w:tc>
        <w:tc>
          <w:tcPr>
            <w:tcW w:w="704" w:type="dxa"/>
          </w:tcPr>
          <w:p w:rsidR="00115D1D" w:rsidRPr="002B6BA5" w:rsidRDefault="00115D1D">
            <w:pPr>
              <w:spacing w:line="240" w:lineRule="exact"/>
              <w:rPr>
                <w:rFonts w:ascii="Times New Roman" w:hAnsi="Times New Roman" w:cs="Times New Roman"/>
                <w:sz w:val="24"/>
                <w:szCs w:val="24"/>
              </w:rPr>
            </w:pPr>
            <w:r w:rsidRPr="002B6BA5">
              <w:rPr>
                <w:rFonts w:ascii="Times New Roman" w:hAnsi="Times New Roman" w:cs="Times New Roman"/>
                <w:sz w:val="24"/>
                <w:szCs w:val="24"/>
              </w:rPr>
              <w:t>1</w:t>
            </w:r>
          </w:p>
        </w:tc>
        <w:tc>
          <w:tcPr>
            <w:tcW w:w="3656" w:type="dxa"/>
          </w:tcPr>
          <w:p w:rsidR="00115D1D" w:rsidRPr="002B6BA5" w:rsidRDefault="00115D1D">
            <w:pPr>
              <w:spacing w:line="240" w:lineRule="exact"/>
              <w:rPr>
                <w:rFonts w:ascii="Times New Roman" w:hAnsi="Times New Roman" w:cs="Times New Roman"/>
                <w:sz w:val="24"/>
                <w:szCs w:val="24"/>
              </w:rPr>
            </w:pPr>
            <w:r w:rsidRPr="002B6BA5">
              <w:rPr>
                <w:rFonts w:ascii="Times New Roman" w:hAnsi="Times New Roman" w:cs="Times New Roman"/>
                <w:sz w:val="24"/>
                <w:szCs w:val="24"/>
              </w:rPr>
              <w:t>Цели и задачи курса. Техника безопасности.</w:t>
            </w:r>
          </w:p>
        </w:tc>
        <w:tc>
          <w:tcPr>
            <w:tcW w:w="784" w:type="dxa"/>
          </w:tcPr>
          <w:p w:rsidR="00115D1D" w:rsidRPr="002B6BA5" w:rsidRDefault="00115D1D">
            <w:pPr>
              <w:spacing w:line="240" w:lineRule="exact"/>
              <w:rPr>
                <w:rFonts w:ascii="Times New Roman" w:hAnsi="Times New Roman" w:cs="Times New Roman"/>
                <w:sz w:val="24"/>
                <w:szCs w:val="24"/>
              </w:rPr>
            </w:pPr>
            <w:r w:rsidRPr="002B6BA5">
              <w:rPr>
                <w:rFonts w:ascii="Times New Roman" w:hAnsi="Times New Roman" w:cs="Times New Roman"/>
                <w:sz w:val="24"/>
                <w:szCs w:val="24"/>
              </w:rPr>
              <w:t>1</w:t>
            </w:r>
          </w:p>
        </w:tc>
        <w:tc>
          <w:tcPr>
            <w:tcW w:w="4284" w:type="dxa"/>
            <w:vMerge/>
          </w:tcPr>
          <w:p w:rsidR="00115D1D" w:rsidRPr="002B6BA5" w:rsidRDefault="00115D1D">
            <w:pPr>
              <w:spacing w:line="240" w:lineRule="exact"/>
              <w:rPr>
                <w:rFonts w:ascii="Times New Roman" w:hAnsi="Times New Roman" w:cs="Times New Roman"/>
                <w:sz w:val="24"/>
                <w:szCs w:val="24"/>
              </w:rPr>
            </w:pPr>
          </w:p>
        </w:tc>
      </w:tr>
      <w:tr w:rsidR="00115D1D" w:rsidTr="000004A4">
        <w:tc>
          <w:tcPr>
            <w:tcW w:w="4893" w:type="dxa"/>
            <w:gridSpan w:val="3"/>
          </w:tcPr>
          <w:p w:rsidR="00115D1D" w:rsidRPr="002B6BA5" w:rsidRDefault="00115D1D" w:rsidP="00334FCF">
            <w:pPr>
              <w:pStyle w:val="a4"/>
              <w:numPr>
                <w:ilvl w:val="0"/>
                <w:numId w:val="1"/>
              </w:numPr>
              <w:spacing w:line="240" w:lineRule="exact"/>
              <w:jc w:val="center"/>
              <w:rPr>
                <w:rFonts w:ascii="Times New Roman" w:hAnsi="Times New Roman" w:cs="Times New Roman"/>
                <w:b/>
                <w:sz w:val="24"/>
                <w:szCs w:val="24"/>
              </w:rPr>
            </w:pPr>
            <w:r w:rsidRPr="002B6BA5">
              <w:rPr>
                <w:rFonts w:ascii="Times New Roman" w:hAnsi="Times New Roman" w:cs="Times New Roman"/>
                <w:b/>
                <w:sz w:val="24"/>
                <w:szCs w:val="24"/>
              </w:rPr>
              <w:t>Первоначальные сведения о строении вещества. (</w:t>
            </w:r>
            <w:r w:rsidR="002B6BA5" w:rsidRPr="002B6BA5">
              <w:rPr>
                <w:rFonts w:ascii="Times New Roman" w:hAnsi="Times New Roman" w:cs="Times New Roman"/>
                <w:b/>
                <w:sz w:val="24"/>
                <w:szCs w:val="24"/>
              </w:rPr>
              <w:t>4</w:t>
            </w:r>
            <w:r w:rsidRPr="002B6BA5">
              <w:rPr>
                <w:rFonts w:ascii="Times New Roman" w:hAnsi="Times New Roman" w:cs="Times New Roman"/>
                <w:b/>
                <w:sz w:val="24"/>
                <w:szCs w:val="24"/>
              </w:rPr>
              <w:t xml:space="preserve"> ч)</w:t>
            </w:r>
          </w:p>
        </w:tc>
        <w:tc>
          <w:tcPr>
            <w:tcW w:w="784" w:type="dxa"/>
          </w:tcPr>
          <w:p w:rsidR="00115D1D" w:rsidRPr="002B6BA5" w:rsidRDefault="00115D1D">
            <w:pPr>
              <w:spacing w:line="240" w:lineRule="exact"/>
              <w:rPr>
                <w:rFonts w:ascii="Times New Roman" w:hAnsi="Times New Roman" w:cs="Times New Roman"/>
                <w:sz w:val="24"/>
                <w:szCs w:val="24"/>
              </w:rPr>
            </w:pPr>
          </w:p>
        </w:tc>
        <w:tc>
          <w:tcPr>
            <w:tcW w:w="4284" w:type="dxa"/>
            <w:vMerge/>
          </w:tcPr>
          <w:p w:rsidR="00115D1D" w:rsidRPr="002B6BA5" w:rsidRDefault="00115D1D">
            <w:pPr>
              <w:spacing w:line="240" w:lineRule="exact"/>
              <w:rPr>
                <w:rFonts w:ascii="Times New Roman" w:hAnsi="Times New Roman" w:cs="Times New Roman"/>
                <w:sz w:val="24"/>
                <w:szCs w:val="24"/>
              </w:rPr>
            </w:pPr>
          </w:p>
        </w:tc>
      </w:tr>
      <w:tr w:rsidR="001003EE" w:rsidTr="000004A4">
        <w:tc>
          <w:tcPr>
            <w:tcW w:w="533"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2</w:t>
            </w:r>
          </w:p>
        </w:tc>
        <w:tc>
          <w:tcPr>
            <w:tcW w:w="704"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1</w:t>
            </w:r>
          </w:p>
        </w:tc>
        <w:tc>
          <w:tcPr>
            <w:tcW w:w="3656" w:type="dxa"/>
          </w:tcPr>
          <w:p w:rsidR="001003EE" w:rsidRPr="002B6BA5" w:rsidRDefault="001003EE"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Экспериментальная работа №1 «Определение цены деления различных приборов»</w:t>
            </w:r>
          </w:p>
        </w:tc>
        <w:tc>
          <w:tcPr>
            <w:tcW w:w="784" w:type="dxa"/>
          </w:tcPr>
          <w:p w:rsidR="001003EE" w:rsidRPr="002B6BA5" w:rsidRDefault="002B6BA5"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1003EE" w:rsidRPr="002B6BA5" w:rsidRDefault="001003EE" w:rsidP="001003EE">
            <w:pPr>
              <w:spacing w:line="240" w:lineRule="exact"/>
              <w:rPr>
                <w:rFonts w:ascii="Times New Roman" w:hAnsi="Times New Roman" w:cs="Times New Roman"/>
                <w:sz w:val="24"/>
                <w:szCs w:val="24"/>
              </w:rPr>
            </w:pPr>
          </w:p>
        </w:tc>
      </w:tr>
      <w:tr w:rsidR="001003EE" w:rsidTr="000004A4">
        <w:tc>
          <w:tcPr>
            <w:tcW w:w="533"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3</w:t>
            </w:r>
          </w:p>
        </w:tc>
        <w:tc>
          <w:tcPr>
            <w:tcW w:w="704"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2</w:t>
            </w:r>
          </w:p>
        </w:tc>
        <w:tc>
          <w:tcPr>
            <w:tcW w:w="3656" w:type="dxa"/>
          </w:tcPr>
          <w:p w:rsidR="001003EE" w:rsidRPr="002B6BA5" w:rsidRDefault="001003EE"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Экспериментальная работа №2 «Измерение температуры тел»</w:t>
            </w:r>
          </w:p>
        </w:tc>
        <w:tc>
          <w:tcPr>
            <w:tcW w:w="784" w:type="dxa"/>
          </w:tcPr>
          <w:p w:rsidR="001003EE" w:rsidRPr="002B6BA5" w:rsidRDefault="002B6BA5"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1003EE" w:rsidRPr="002B6BA5" w:rsidRDefault="001003EE" w:rsidP="001003EE">
            <w:pPr>
              <w:spacing w:line="240" w:lineRule="exact"/>
              <w:rPr>
                <w:rFonts w:ascii="Times New Roman" w:hAnsi="Times New Roman" w:cs="Times New Roman"/>
                <w:sz w:val="24"/>
                <w:szCs w:val="24"/>
              </w:rPr>
            </w:pPr>
          </w:p>
        </w:tc>
      </w:tr>
      <w:tr w:rsidR="001003EE" w:rsidTr="000004A4">
        <w:tc>
          <w:tcPr>
            <w:tcW w:w="533"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4</w:t>
            </w:r>
          </w:p>
        </w:tc>
        <w:tc>
          <w:tcPr>
            <w:tcW w:w="704"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3</w:t>
            </w:r>
          </w:p>
        </w:tc>
        <w:tc>
          <w:tcPr>
            <w:tcW w:w="3656" w:type="dxa"/>
          </w:tcPr>
          <w:p w:rsidR="001003EE" w:rsidRPr="002B6BA5" w:rsidRDefault="001003EE"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Экспериментальная работа №3 «Измерение объема твердого тела»</w:t>
            </w:r>
          </w:p>
        </w:tc>
        <w:tc>
          <w:tcPr>
            <w:tcW w:w="784" w:type="dxa"/>
          </w:tcPr>
          <w:p w:rsidR="001003EE" w:rsidRPr="002B6BA5" w:rsidRDefault="002B6BA5"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1003EE" w:rsidRPr="002B6BA5" w:rsidRDefault="001003EE" w:rsidP="001003EE">
            <w:pPr>
              <w:spacing w:line="240" w:lineRule="exact"/>
              <w:rPr>
                <w:rFonts w:ascii="Times New Roman" w:hAnsi="Times New Roman" w:cs="Times New Roman"/>
                <w:sz w:val="24"/>
                <w:szCs w:val="24"/>
              </w:rPr>
            </w:pPr>
          </w:p>
        </w:tc>
      </w:tr>
      <w:tr w:rsidR="001003EE" w:rsidTr="000004A4">
        <w:tc>
          <w:tcPr>
            <w:tcW w:w="533"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5</w:t>
            </w:r>
          </w:p>
        </w:tc>
        <w:tc>
          <w:tcPr>
            <w:tcW w:w="704" w:type="dxa"/>
          </w:tcPr>
          <w:p w:rsidR="001003EE" w:rsidRPr="002B6BA5" w:rsidRDefault="002B6BA5"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4</w:t>
            </w:r>
          </w:p>
        </w:tc>
        <w:tc>
          <w:tcPr>
            <w:tcW w:w="3656" w:type="dxa"/>
          </w:tcPr>
          <w:p w:rsidR="001003EE" w:rsidRPr="002B6BA5" w:rsidRDefault="001003EE" w:rsidP="001003EE">
            <w:pPr>
              <w:spacing w:line="240" w:lineRule="exact"/>
              <w:rPr>
                <w:rFonts w:ascii="Times New Roman" w:hAnsi="Times New Roman" w:cs="Times New Roman"/>
                <w:sz w:val="24"/>
                <w:szCs w:val="24"/>
              </w:rPr>
            </w:pPr>
            <w:r w:rsidRPr="002B6BA5">
              <w:rPr>
                <w:rFonts w:ascii="Times New Roman" w:hAnsi="Times New Roman" w:cs="Times New Roman"/>
                <w:sz w:val="24"/>
                <w:szCs w:val="24"/>
              </w:rPr>
              <w:t>Экспериментальная работа №4 «Измерение толщины листа бумаги»</w:t>
            </w:r>
          </w:p>
          <w:p w:rsidR="002B6BA5" w:rsidRPr="002B6BA5" w:rsidRDefault="002B6BA5" w:rsidP="001003EE">
            <w:pPr>
              <w:spacing w:line="240" w:lineRule="exact"/>
              <w:rPr>
                <w:rFonts w:ascii="Times New Roman" w:hAnsi="Times New Roman" w:cs="Times New Roman"/>
                <w:sz w:val="24"/>
                <w:szCs w:val="24"/>
              </w:rPr>
            </w:pPr>
          </w:p>
        </w:tc>
        <w:tc>
          <w:tcPr>
            <w:tcW w:w="784" w:type="dxa"/>
          </w:tcPr>
          <w:p w:rsidR="001003EE" w:rsidRPr="002B6BA5" w:rsidRDefault="002B6BA5"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1003EE" w:rsidRPr="002B6BA5" w:rsidRDefault="001003EE" w:rsidP="001003EE">
            <w:pPr>
              <w:spacing w:line="240" w:lineRule="exact"/>
              <w:rPr>
                <w:rFonts w:ascii="Times New Roman" w:hAnsi="Times New Roman" w:cs="Times New Roman"/>
                <w:sz w:val="24"/>
                <w:szCs w:val="24"/>
              </w:rPr>
            </w:pPr>
          </w:p>
        </w:tc>
      </w:tr>
      <w:tr w:rsidR="002B6BA5" w:rsidRPr="00C078A4" w:rsidTr="00DF5906">
        <w:tc>
          <w:tcPr>
            <w:tcW w:w="4893" w:type="dxa"/>
            <w:gridSpan w:val="3"/>
          </w:tcPr>
          <w:p w:rsidR="002B6BA5" w:rsidRPr="00C078A4" w:rsidRDefault="002B6BA5" w:rsidP="002B6BA5">
            <w:pPr>
              <w:spacing w:line="240" w:lineRule="exact"/>
              <w:jc w:val="center"/>
              <w:rPr>
                <w:rFonts w:ascii="Times New Roman" w:hAnsi="Times New Roman" w:cs="Times New Roman"/>
                <w:b/>
                <w:sz w:val="24"/>
                <w:szCs w:val="24"/>
              </w:rPr>
            </w:pPr>
            <w:r w:rsidRPr="00C078A4">
              <w:rPr>
                <w:rFonts w:ascii="Times New Roman" w:hAnsi="Times New Roman" w:cs="Times New Roman"/>
                <w:b/>
                <w:sz w:val="24"/>
                <w:szCs w:val="24"/>
              </w:rPr>
              <w:t>3. Взаимодействие тел (14ч)</w:t>
            </w:r>
          </w:p>
        </w:tc>
        <w:tc>
          <w:tcPr>
            <w:tcW w:w="784" w:type="dxa"/>
          </w:tcPr>
          <w:p w:rsidR="002B6BA5" w:rsidRPr="00C078A4" w:rsidRDefault="002B6BA5" w:rsidP="001003EE">
            <w:pPr>
              <w:spacing w:line="240" w:lineRule="exact"/>
              <w:rPr>
                <w:rFonts w:ascii="Times New Roman" w:hAnsi="Times New Roman" w:cs="Times New Roman"/>
                <w:sz w:val="24"/>
                <w:szCs w:val="24"/>
              </w:rPr>
            </w:pPr>
          </w:p>
        </w:tc>
        <w:tc>
          <w:tcPr>
            <w:tcW w:w="4284" w:type="dxa"/>
            <w:vMerge w:val="restart"/>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C078A4">
              <w:rPr>
                <w:rFonts w:ascii="Times New Roman" w:hAnsi="Times New Roman" w:cs="Times New Roman"/>
                <w:sz w:val="24"/>
                <w:szCs w:val="24"/>
              </w:rPr>
              <w:t>взаимооценку</w:t>
            </w:r>
            <w:proofErr w:type="spellEnd"/>
            <w:r w:rsidRPr="00C078A4">
              <w:rPr>
                <w:rFonts w:ascii="Times New Roman" w:hAnsi="Times New Roman" w:cs="Times New Roman"/>
                <w:sz w:val="24"/>
                <w:szCs w:val="24"/>
              </w:rPr>
              <w:t xml:space="preserve"> деятельности. Участие в диалоге в соответствии с правилами речевого поведения</w:t>
            </w: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6</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5 «Измерение скорости движения тел»</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7</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2</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Практическая работа «Графические задачи на расчет пути и средней скорости движения»</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8</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3</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6 «Исследование зависимости силы упругости, возникающей в пружине, от степени деформации пружины».</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9</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4</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7 «Определение коэффициента трения»</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10</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5</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8 «Исследование зависимости силы трения от силы нормального давления».</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11</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6</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№9 «Измерение массы твердых тел и жидкостей»</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12</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7</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№10 «Измерение массы 1 капли воды»</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13</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8</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 xml:space="preserve">Плотность. Задача царя </w:t>
            </w:r>
            <w:proofErr w:type="spellStart"/>
            <w:r w:rsidRPr="00C078A4">
              <w:rPr>
                <w:rFonts w:ascii="Times New Roman" w:hAnsi="Times New Roman" w:cs="Times New Roman"/>
                <w:sz w:val="24"/>
                <w:szCs w:val="24"/>
              </w:rPr>
              <w:t>Гиерона</w:t>
            </w:r>
            <w:proofErr w:type="spellEnd"/>
            <w:r w:rsidRPr="00C078A4">
              <w:rPr>
                <w:rFonts w:ascii="Times New Roman" w:hAnsi="Times New Roman" w:cs="Times New Roman"/>
                <w:sz w:val="24"/>
                <w:szCs w:val="24"/>
              </w:rPr>
              <w:t>.</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14</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9</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11 «Измерение плотности куска сахара»</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15</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10</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12 «Измерение плотности хоз. мыла»</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16</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11</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13 «Определение массы и веса воздуха в комнате»</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17</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12</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 xml:space="preserve">Экспериментальная работа № 14 «Сложение сил, направленных </w:t>
            </w:r>
            <w:r w:rsidRPr="00C078A4">
              <w:rPr>
                <w:rFonts w:ascii="Times New Roman" w:hAnsi="Times New Roman" w:cs="Times New Roman"/>
                <w:sz w:val="24"/>
                <w:szCs w:val="24"/>
              </w:rPr>
              <w:lastRenderedPageBreak/>
              <w:t>по одной прямой»</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lastRenderedPageBreak/>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C078A4" w:rsidTr="000004A4">
        <w:tc>
          <w:tcPr>
            <w:tcW w:w="533"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18</w:t>
            </w:r>
          </w:p>
        </w:tc>
        <w:tc>
          <w:tcPr>
            <w:tcW w:w="704" w:type="dxa"/>
          </w:tcPr>
          <w:p w:rsidR="002B6BA5" w:rsidRPr="00C078A4" w:rsidRDefault="002B6BA5"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13</w:t>
            </w:r>
          </w:p>
        </w:tc>
        <w:tc>
          <w:tcPr>
            <w:tcW w:w="3656"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Экспериментальная работа № 15 «Измерение жесткости пружины»</w:t>
            </w:r>
          </w:p>
        </w:tc>
        <w:tc>
          <w:tcPr>
            <w:tcW w:w="784" w:type="dxa"/>
          </w:tcPr>
          <w:p w:rsidR="002B6BA5" w:rsidRPr="00C078A4" w:rsidRDefault="00C078A4" w:rsidP="001003EE">
            <w:pPr>
              <w:spacing w:line="240" w:lineRule="exact"/>
              <w:rPr>
                <w:rFonts w:ascii="Times New Roman" w:hAnsi="Times New Roman" w:cs="Times New Roman"/>
                <w:sz w:val="24"/>
                <w:szCs w:val="24"/>
              </w:rPr>
            </w:pPr>
            <w:r w:rsidRPr="00C078A4">
              <w:rPr>
                <w:rFonts w:ascii="Times New Roman" w:hAnsi="Times New Roman" w:cs="Times New Roman"/>
                <w:sz w:val="24"/>
                <w:szCs w:val="24"/>
              </w:rPr>
              <w:t>1</w:t>
            </w:r>
          </w:p>
        </w:tc>
        <w:tc>
          <w:tcPr>
            <w:tcW w:w="4284" w:type="dxa"/>
            <w:vMerge/>
          </w:tcPr>
          <w:p w:rsidR="002B6BA5" w:rsidRPr="00C078A4" w:rsidRDefault="002B6BA5" w:rsidP="001003EE">
            <w:pPr>
              <w:spacing w:line="240" w:lineRule="exact"/>
              <w:rPr>
                <w:rFonts w:ascii="Times New Roman" w:hAnsi="Times New Roman" w:cs="Times New Roman"/>
                <w:sz w:val="24"/>
                <w:szCs w:val="24"/>
              </w:rPr>
            </w:pPr>
          </w:p>
        </w:tc>
      </w:tr>
      <w:tr w:rsidR="002B6BA5" w:rsidRPr="00304270" w:rsidTr="000004A4">
        <w:tc>
          <w:tcPr>
            <w:tcW w:w="533" w:type="dxa"/>
          </w:tcPr>
          <w:p w:rsidR="002B6BA5" w:rsidRPr="00304270" w:rsidRDefault="002B6BA5"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19</w:t>
            </w:r>
          </w:p>
        </w:tc>
        <w:tc>
          <w:tcPr>
            <w:tcW w:w="704" w:type="dxa"/>
          </w:tcPr>
          <w:p w:rsidR="002B6BA5" w:rsidRPr="00304270" w:rsidRDefault="002B6BA5"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14</w:t>
            </w:r>
          </w:p>
        </w:tc>
        <w:tc>
          <w:tcPr>
            <w:tcW w:w="3656" w:type="dxa"/>
          </w:tcPr>
          <w:p w:rsidR="002B6BA5" w:rsidRPr="00304270" w:rsidRDefault="00C078A4"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16 «Измерение коэффициента силы трения скольжения»</w:t>
            </w:r>
          </w:p>
        </w:tc>
        <w:tc>
          <w:tcPr>
            <w:tcW w:w="784" w:type="dxa"/>
          </w:tcPr>
          <w:p w:rsidR="002B6BA5" w:rsidRPr="00304270" w:rsidRDefault="00C078A4"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2B6BA5" w:rsidRPr="00304270" w:rsidRDefault="002B6BA5" w:rsidP="001003EE">
            <w:pPr>
              <w:spacing w:line="240" w:lineRule="exact"/>
              <w:rPr>
                <w:rFonts w:ascii="Times New Roman" w:hAnsi="Times New Roman" w:cs="Times New Roman"/>
                <w:sz w:val="24"/>
                <w:szCs w:val="24"/>
              </w:rPr>
            </w:pPr>
          </w:p>
        </w:tc>
      </w:tr>
      <w:tr w:rsidR="009041D9" w:rsidRPr="00304270" w:rsidTr="00DF5906">
        <w:tc>
          <w:tcPr>
            <w:tcW w:w="4893" w:type="dxa"/>
            <w:gridSpan w:val="3"/>
          </w:tcPr>
          <w:p w:rsidR="009041D9" w:rsidRPr="00304270" w:rsidRDefault="009041D9" w:rsidP="009041D9">
            <w:pPr>
              <w:spacing w:line="240" w:lineRule="exact"/>
              <w:jc w:val="center"/>
              <w:rPr>
                <w:rFonts w:ascii="Times New Roman" w:hAnsi="Times New Roman" w:cs="Times New Roman"/>
                <w:b/>
                <w:sz w:val="24"/>
                <w:szCs w:val="24"/>
              </w:rPr>
            </w:pPr>
            <w:r w:rsidRPr="00304270">
              <w:rPr>
                <w:rFonts w:ascii="Times New Roman" w:hAnsi="Times New Roman" w:cs="Times New Roman"/>
                <w:b/>
                <w:sz w:val="24"/>
                <w:szCs w:val="24"/>
              </w:rPr>
              <w:t>4. Давление твердых тел, жидкостей и газов (9ч)</w:t>
            </w:r>
          </w:p>
        </w:tc>
        <w:tc>
          <w:tcPr>
            <w:tcW w:w="784" w:type="dxa"/>
          </w:tcPr>
          <w:p w:rsidR="009041D9" w:rsidRPr="00304270" w:rsidRDefault="009041D9" w:rsidP="001003EE">
            <w:pPr>
              <w:spacing w:line="240" w:lineRule="exact"/>
              <w:rPr>
                <w:rFonts w:ascii="Times New Roman" w:hAnsi="Times New Roman" w:cs="Times New Roman"/>
                <w:sz w:val="24"/>
                <w:szCs w:val="24"/>
              </w:rPr>
            </w:pPr>
          </w:p>
        </w:tc>
        <w:tc>
          <w:tcPr>
            <w:tcW w:w="4284" w:type="dxa"/>
            <w:vMerge w:val="restart"/>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tc>
      </w:tr>
      <w:tr w:rsidR="009041D9" w:rsidRPr="00304270" w:rsidTr="000004A4">
        <w:tc>
          <w:tcPr>
            <w:tcW w:w="533" w:type="dxa"/>
          </w:tcPr>
          <w:p w:rsidR="009041D9" w:rsidRPr="00304270" w:rsidRDefault="009041D9" w:rsidP="009041D9">
            <w:pPr>
              <w:spacing w:line="240" w:lineRule="exact"/>
              <w:jc w:val="center"/>
              <w:rPr>
                <w:rFonts w:ascii="Times New Roman" w:hAnsi="Times New Roman" w:cs="Times New Roman"/>
                <w:b/>
                <w:sz w:val="24"/>
                <w:szCs w:val="24"/>
              </w:rPr>
            </w:pPr>
            <w:r w:rsidRPr="00304270">
              <w:rPr>
                <w:rFonts w:ascii="Times New Roman" w:hAnsi="Times New Roman" w:cs="Times New Roman"/>
                <w:b/>
                <w:sz w:val="24"/>
                <w:szCs w:val="24"/>
              </w:rPr>
              <w:t>20</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17 «Исследование зависимости давления от площади поверхности»</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21</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18 «Определение давления цилиндрического тела»</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22</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3</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19 «Вычисление силы, с которой атмосфера давит на поверхность стола»</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23</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4</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20 «</w:t>
            </w:r>
            <w:proofErr w:type="gramStart"/>
            <w:r w:rsidRPr="00304270">
              <w:rPr>
                <w:rFonts w:ascii="Times New Roman" w:hAnsi="Times New Roman" w:cs="Times New Roman"/>
                <w:sz w:val="24"/>
                <w:szCs w:val="24"/>
              </w:rPr>
              <w:t>Определение давления</w:t>
            </w:r>
            <w:proofErr w:type="gramEnd"/>
            <w:r w:rsidRPr="00304270">
              <w:rPr>
                <w:rFonts w:ascii="Times New Roman" w:hAnsi="Times New Roman" w:cs="Times New Roman"/>
                <w:sz w:val="24"/>
                <w:szCs w:val="24"/>
              </w:rPr>
              <w:t xml:space="preserve"> создаваемое жидкостью»</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24</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5</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Практическая работа «Изготовление модели фонтана»</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25</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6</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Практическая работа «Изготовление модели фонтана»</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26</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7</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21 «Определение массы тела, плавающего в воде»</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27</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8</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22 «Определение плотности твердого тела»</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9041D9" w:rsidRPr="00304270" w:rsidTr="000004A4">
        <w:tc>
          <w:tcPr>
            <w:tcW w:w="533"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28</w:t>
            </w:r>
          </w:p>
        </w:tc>
        <w:tc>
          <w:tcPr>
            <w:tcW w:w="704" w:type="dxa"/>
          </w:tcPr>
          <w:p w:rsidR="009041D9" w:rsidRPr="00304270" w:rsidRDefault="009041D9"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9</w:t>
            </w:r>
          </w:p>
        </w:tc>
        <w:tc>
          <w:tcPr>
            <w:tcW w:w="3656"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Экспериментальная работа № 23 "Изучение условий плавания тел"</w:t>
            </w:r>
          </w:p>
        </w:tc>
        <w:tc>
          <w:tcPr>
            <w:tcW w:w="784" w:type="dxa"/>
          </w:tcPr>
          <w:p w:rsidR="009041D9" w:rsidRPr="00304270" w:rsidRDefault="00304270" w:rsidP="001003EE">
            <w:pPr>
              <w:spacing w:line="240" w:lineRule="exact"/>
              <w:rPr>
                <w:rFonts w:ascii="Times New Roman" w:hAnsi="Times New Roman" w:cs="Times New Roman"/>
                <w:sz w:val="24"/>
                <w:szCs w:val="24"/>
              </w:rPr>
            </w:pPr>
            <w:r w:rsidRPr="00304270">
              <w:rPr>
                <w:rFonts w:ascii="Times New Roman" w:hAnsi="Times New Roman" w:cs="Times New Roman"/>
                <w:sz w:val="24"/>
                <w:szCs w:val="24"/>
              </w:rPr>
              <w:t>1</w:t>
            </w:r>
          </w:p>
        </w:tc>
        <w:tc>
          <w:tcPr>
            <w:tcW w:w="4284" w:type="dxa"/>
            <w:vMerge/>
          </w:tcPr>
          <w:p w:rsidR="009041D9" w:rsidRPr="00304270" w:rsidRDefault="009041D9" w:rsidP="001003EE">
            <w:pPr>
              <w:spacing w:line="240" w:lineRule="exact"/>
              <w:rPr>
                <w:rFonts w:ascii="Times New Roman" w:hAnsi="Times New Roman" w:cs="Times New Roman"/>
                <w:sz w:val="24"/>
                <w:szCs w:val="24"/>
              </w:rPr>
            </w:pPr>
          </w:p>
        </w:tc>
      </w:tr>
      <w:tr w:rsidR="00304270" w:rsidRPr="00255AB7" w:rsidTr="00DF5906">
        <w:tc>
          <w:tcPr>
            <w:tcW w:w="4893" w:type="dxa"/>
            <w:gridSpan w:val="3"/>
          </w:tcPr>
          <w:p w:rsidR="00304270" w:rsidRPr="00255AB7" w:rsidRDefault="00304270" w:rsidP="00304270">
            <w:pPr>
              <w:spacing w:line="240" w:lineRule="exact"/>
              <w:jc w:val="center"/>
              <w:rPr>
                <w:rFonts w:ascii="Times New Roman" w:hAnsi="Times New Roman" w:cs="Times New Roman"/>
                <w:b/>
                <w:sz w:val="24"/>
                <w:szCs w:val="24"/>
              </w:rPr>
            </w:pPr>
            <w:r w:rsidRPr="00255AB7">
              <w:rPr>
                <w:rFonts w:ascii="Times New Roman" w:hAnsi="Times New Roman" w:cs="Times New Roman"/>
                <w:b/>
                <w:sz w:val="24"/>
                <w:szCs w:val="24"/>
              </w:rPr>
              <w:t>Работа и мощность. Энергия (6ч)</w:t>
            </w:r>
          </w:p>
        </w:tc>
        <w:tc>
          <w:tcPr>
            <w:tcW w:w="784" w:type="dxa"/>
          </w:tcPr>
          <w:p w:rsidR="00304270" w:rsidRPr="00255AB7" w:rsidRDefault="00304270" w:rsidP="001003EE">
            <w:pPr>
              <w:spacing w:line="240" w:lineRule="exact"/>
              <w:rPr>
                <w:rFonts w:ascii="Times New Roman" w:hAnsi="Times New Roman" w:cs="Times New Roman"/>
                <w:sz w:val="24"/>
                <w:szCs w:val="24"/>
              </w:rPr>
            </w:pPr>
          </w:p>
        </w:tc>
        <w:tc>
          <w:tcPr>
            <w:tcW w:w="4284" w:type="dxa"/>
            <w:vMerge w:val="restart"/>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w:t>
            </w:r>
            <w:r w:rsidRPr="00255AB7">
              <w:rPr>
                <w:rFonts w:ascii="Times New Roman" w:hAnsi="Times New Roman" w:cs="Times New Roman"/>
                <w:sz w:val="24"/>
                <w:szCs w:val="24"/>
              </w:rPr>
              <w:lastRenderedPageBreak/>
              <w:t xml:space="preserve">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255AB7">
              <w:rPr>
                <w:rFonts w:ascii="Times New Roman" w:hAnsi="Times New Roman" w:cs="Times New Roman"/>
                <w:sz w:val="24"/>
                <w:szCs w:val="24"/>
              </w:rPr>
              <w:t>взаимооценку</w:t>
            </w:r>
            <w:proofErr w:type="spellEnd"/>
            <w:r w:rsidRPr="00255AB7">
              <w:rPr>
                <w:rFonts w:ascii="Times New Roman" w:hAnsi="Times New Roman" w:cs="Times New Roman"/>
                <w:sz w:val="24"/>
                <w:szCs w:val="24"/>
              </w:rPr>
              <w:t xml:space="preserve"> деятельности. Участие в диалоге в соответствии с правилами речевого </w:t>
            </w:r>
            <w:proofErr w:type="spellStart"/>
            <w:r w:rsidRPr="00255AB7">
              <w:rPr>
                <w:rFonts w:ascii="Times New Roman" w:hAnsi="Times New Roman" w:cs="Times New Roman"/>
                <w:sz w:val="24"/>
                <w:szCs w:val="24"/>
              </w:rPr>
              <w:t>поведени</w:t>
            </w:r>
            <w:proofErr w:type="spellEnd"/>
          </w:p>
        </w:tc>
      </w:tr>
      <w:tr w:rsidR="00304270" w:rsidRPr="00255AB7" w:rsidTr="000004A4">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29</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3656"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Экспериментальная работа № 24 "Вычисление работы, совершенной школьником при подъеме с 1 на 2 этаж"</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r w:rsidR="00304270" w:rsidRPr="00255AB7" w:rsidTr="000004A4">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30</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2</w:t>
            </w:r>
          </w:p>
        </w:tc>
        <w:tc>
          <w:tcPr>
            <w:tcW w:w="3656" w:type="dxa"/>
          </w:tcPr>
          <w:p w:rsidR="00304270" w:rsidRPr="00255AB7" w:rsidRDefault="00255AB7"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2 Экспериментальная работа № 25 «</w:t>
            </w:r>
            <w:proofErr w:type="gramStart"/>
            <w:r w:rsidRPr="00255AB7">
              <w:rPr>
                <w:rFonts w:ascii="Times New Roman" w:hAnsi="Times New Roman" w:cs="Times New Roman"/>
                <w:sz w:val="24"/>
                <w:szCs w:val="24"/>
              </w:rPr>
              <w:t>Вычисление мощности</w:t>
            </w:r>
            <w:proofErr w:type="gramEnd"/>
            <w:r w:rsidRPr="00255AB7">
              <w:rPr>
                <w:rFonts w:ascii="Times New Roman" w:hAnsi="Times New Roman" w:cs="Times New Roman"/>
                <w:sz w:val="24"/>
                <w:szCs w:val="24"/>
              </w:rPr>
              <w:t xml:space="preserve"> развиваемой школьником при подъеме с 1 на 2 этаж»</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r w:rsidR="00304270" w:rsidRPr="00255AB7" w:rsidTr="000004A4">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31</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3</w:t>
            </w:r>
          </w:p>
        </w:tc>
        <w:tc>
          <w:tcPr>
            <w:tcW w:w="3656" w:type="dxa"/>
          </w:tcPr>
          <w:p w:rsidR="00304270" w:rsidRPr="00255AB7" w:rsidRDefault="00255AB7"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Практическая работа «Изготовление работающей системы блоков».</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r w:rsidR="00304270" w:rsidRPr="00255AB7" w:rsidTr="000004A4">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32</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4</w:t>
            </w:r>
          </w:p>
        </w:tc>
        <w:tc>
          <w:tcPr>
            <w:tcW w:w="3656" w:type="dxa"/>
          </w:tcPr>
          <w:p w:rsidR="00304270" w:rsidRPr="00255AB7" w:rsidRDefault="00255AB7"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Практическая работа «Изготовление работающей системы блоков».</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r w:rsidR="00304270" w:rsidRPr="00255AB7" w:rsidTr="00304270">
        <w:trPr>
          <w:trHeight w:val="552"/>
        </w:trPr>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33</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5</w:t>
            </w:r>
          </w:p>
        </w:tc>
        <w:tc>
          <w:tcPr>
            <w:tcW w:w="3656" w:type="dxa"/>
          </w:tcPr>
          <w:p w:rsidR="00304270" w:rsidRPr="00255AB7" w:rsidRDefault="00255AB7"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5 Экспериментальная работа № 26 «Вычисление КПД наклонной плоскости»</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r w:rsidR="00304270" w:rsidRPr="00255AB7" w:rsidTr="000004A4">
        <w:trPr>
          <w:trHeight w:val="6120"/>
        </w:trPr>
        <w:tc>
          <w:tcPr>
            <w:tcW w:w="533" w:type="dxa"/>
          </w:tcPr>
          <w:p w:rsidR="00304270" w:rsidRPr="00255AB7" w:rsidRDefault="00304270"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lastRenderedPageBreak/>
              <w:t>34</w:t>
            </w:r>
          </w:p>
        </w:tc>
        <w:tc>
          <w:tcPr>
            <w:tcW w:w="70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6</w:t>
            </w:r>
          </w:p>
        </w:tc>
        <w:tc>
          <w:tcPr>
            <w:tcW w:w="3656" w:type="dxa"/>
          </w:tcPr>
          <w:p w:rsidR="00304270" w:rsidRPr="00255AB7" w:rsidRDefault="00255AB7" w:rsidP="001003EE">
            <w:pPr>
              <w:spacing w:line="240" w:lineRule="exact"/>
              <w:rPr>
                <w:rFonts w:ascii="Times New Roman" w:hAnsi="Times New Roman" w:cs="Times New Roman"/>
                <w:sz w:val="24"/>
                <w:szCs w:val="24"/>
              </w:rPr>
            </w:pPr>
            <w:r w:rsidRPr="00255AB7">
              <w:rPr>
                <w:rFonts w:ascii="Times New Roman" w:hAnsi="Times New Roman" w:cs="Times New Roman"/>
                <w:sz w:val="24"/>
                <w:szCs w:val="24"/>
              </w:rPr>
              <w:t>Экспериментальная работа № 27 «Измерение кинетической энергии тела»</w:t>
            </w:r>
          </w:p>
        </w:tc>
        <w:tc>
          <w:tcPr>
            <w:tcW w:w="784" w:type="dxa"/>
          </w:tcPr>
          <w:p w:rsidR="00304270" w:rsidRPr="00255AB7" w:rsidRDefault="00255AB7" w:rsidP="001003EE">
            <w:pPr>
              <w:spacing w:line="240" w:lineRule="exact"/>
              <w:rPr>
                <w:rFonts w:ascii="Times New Roman" w:hAnsi="Times New Roman" w:cs="Times New Roman"/>
                <w:sz w:val="24"/>
                <w:szCs w:val="24"/>
              </w:rPr>
            </w:pPr>
            <w:r>
              <w:rPr>
                <w:rFonts w:ascii="Times New Roman" w:hAnsi="Times New Roman" w:cs="Times New Roman"/>
                <w:sz w:val="24"/>
                <w:szCs w:val="24"/>
              </w:rPr>
              <w:t>1</w:t>
            </w:r>
          </w:p>
        </w:tc>
        <w:tc>
          <w:tcPr>
            <w:tcW w:w="4284" w:type="dxa"/>
            <w:vMerge/>
          </w:tcPr>
          <w:p w:rsidR="00304270" w:rsidRPr="00255AB7" w:rsidRDefault="00304270" w:rsidP="001003EE">
            <w:pPr>
              <w:spacing w:line="240" w:lineRule="exact"/>
              <w:rPr>
                <w:rFonts w:ascii="Times New Roman" w:hAnsi="Times New Roman" w:cs="Times New Roman"/>
                <w:sz w:val="24"/>
                <w:szCs w:val="24"/>
              </w:rPr>
            </w:pPr>
          </w:p>
        </w:tc>
      </w:tr>
    </w:tbl>
    <w:p w:rsidR="00DB7EEA" w:rsidRPr="00255AB7" w:rsidRDefault="00DB7EEA">
      <w:pPr>
        <w:spacing w:line="240" w:lineRule="exact"/>
        <w:rPr>
          <w:rFonts w:ascii="Times New Roman" w:hAnsi="Times New Roman" w:cs="Times New Roman"/>
          <w:sz w:val="24"/>
          <w:szCs w:val="24"/>
        </w:rPr>
      </w:pPr>
    </w:p>
    <w:p w:rsidR="00DB7EEA" w:rsidRPr="00255AB7" w:rsidRDefault="00DB7EEA">
      <w:pPr>
        <w:spacing w:line="240" w:lineRule="exact"/>
        <w:rPr>
          <w:rFonts w:ascii="Times New Roman" w:hAnsi="Times New Roman" w:cs="Times New Roman"/>
          <w:sz w:val="24"/>
          <w:szCs w:val="24"/>
        </w:rPr>
      </w:pPr>
    </w:p>
    <w:p w:rsidR="00DB7EEA" w:rsidRPr="00255AB7" w:rsidRDefault="00DB7EEA">
      <w:pPr>
        <w:spacing w:line="240" w:lineRule="exact"/>
        <w:rPr>
          <w:rFonts w:ascii="Times New Roman" w:hAnsi="Times New Roman" w:cs="Times New Roman"/>
          <w:sz w:val="24"/>
          <w:szCs w:val="24"/>
        </w:rPr>
      </w:pPr>
    </w:p>
    <w:p w:rsidR="00DB7EEA" w:rsidRPr="00255AB7" w:rsidRDefault="00DB7EEA">
      <w:pPr>
        <w:spacing w:line="240" w:lineRule="exact"/>
        <w:rPr>
          <w:rFonts w:ascii="Times New Roman" w:hAnsi="Times New Roman" w:cs="Times New Roman"/>
          <w:sz w:val="24"/>
          <w:szCs w:val="24"/>
        </w:rPr>
      </w:pPr>
    </w:p>
    <w:p w:rsidR="00DB7EEA" w:rsidRPr="00255AB7"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Default="00DB7EEA">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Default="00855620">
      <w:pPr>
        <w:spacing w:line="240" w:lineRule="exact"/>
        <w:rPr>
          <w:rFonts w:ascii="Times New Roman" w:hAnsi="Times New Roman" w:cs="Times New Roman"/>
          <w:sz w:val="24"/>
          <w:szCs w:val="24"/>
        </w:rPr>
      </w:pPr>
    </w:p>
    <w:p w:rsidR="00855620" w:rsidRPr="00304270" w:rsidRDefault="00855620">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40" w:lineRule="exact"/>
        <w:rPr>
          <w:rFonts w:ascii="Times New Roman" w:hAnsi="Times New Roman" w:cs="Times New Roman"/>
          <w:sz w:val="24"/>
          <w:szCs w:val="24"/>
        </w:rPr>
      </w:pPr>
    </w:p>
    <w:p w:rsidR="00DB7EEA" w:rsidRPr="00304270" w:rsidRDefault="00DB7EEA">
      <w:pPr>
        <w:spacing w:line="200" w:lineRule="exact"/>
        <w:rPr>
          <w:rFonts w:ascii="Times New Roman" w:hAnsi="Times New Roman" w:cs="Times New Roman"/>
          <w:sz w:val="24"/>
          <w:szCs w:val="24"/>
        </w:rPr>
      </w:pPr>
    </w:p>
    <w:bookmarkEnd w:id="6"/>
    <w:p w:rsidR="00DB7EEA" w:rsidRPr="00304270" w:rsidRDefault="00BD4ACA">
      <w:pPr>
        <w:widowControl w:val="0"/>
        <w:spacing w:line="240" w:lineRule="auto"/>
        <w:ind w:left="9559" w:right="-20"/>
        <w:rPr>
          <w:rFonts w:ascii="Times New Roman" w:hAnsi="Times New Roman" w:cs="Times New Roman"/>
          <w:color w:val="000000"/>
          <w:sz w:val="24"/>
          <w:szCs w:val="24"/>
        </w:rPr>
        <w:sectPr w:rsidR="00DB7EEA" w:rsidRPr="00304270">
          <w:type w:val="continuous"/>
          <w:pgSz w:w="11906" w:h="16838"/>
          <w:pgMar w:top="1134" w:right="493" w:bottom="0" w:left="1668" w:header="0" w:footer="0" w:gutter="0"/>
          <w:cols w:space="708"/>
        </w:sectPr>
      </w:pPr>
      <w:r>
        <w:rPr>
          <w:rFonts w:ascii="Times New Roman" w:hAnsi="Times New Roman" w:cs="Times New Roman"/>
          <w:color w:val="000000"/>
          <w:sz w:val="24"/>
          <w:szCs w:val="24"/>
        </w:rPr>
        <w:t>7</w:t>
      </w:r>
    </w:p>
    <w:p w:rsidR="00DB7EEA" w:rsidRDefault="00DB7EEA">
      <w:pPr>
        <w:spacing w:line="240" w:lineRule="exact"/>
        <w:rPr>
          <w:sz w:val="24"/>
          <w:szCs w:val="24"/>
        </w:rPr>
      </w:pPr>
      <w:bookmarkStart w:id="7" w:name="_page_15_0"/>
    </w:p>
    <w:p w:rsidR="00DB7EEA" w:rsidRDefault="00DB7EEA">
      <w:pPr>
        <w:spacing w:line="240" w:lineRule="exact"/>
        <w:rPr>
          <w:sz w:val="24"/>
          <w:szCs w:val="24"/>
        </w:rPr>
      </w:pPr>
    </w:p>
    <w:p w:rsidR="00DB7EEA" w:rsidRDefault="00DB7EEA">
      <w:pPr>
        <w:spacing w:line="240" w:lineRule="exact"/>
        <w:rPr>
          <w:sz w:val="24"/>
          <w:szCs w:val="24"/>
        </w:rPr>
      </w:pPr>
    </w:p>
    <w:p w:rsidR="00DB7EEA" w:rsidRDefault="00DB7EEA">
      <w:pPr>
        <w:spacing w:after="81" w:line="240" w:lineRule="exact"/>
        <w:rPr>
          <w:sz w:val="24"/>
          <w:szCs w:val="24"/>
        </w:rPr>
      </w:pPr>
    </w:p>
    <w:p w:rsidR="00DB7EEA" w:rsidRPr="00855620" w:rsidRDefault="00676FEF" w:rsidP="00855620">
      <w:pPr>
        <w:widowControl w:val="0"/>
        <w:spacing w:line="271" w:lineRule="auto"/>
        <w:ind w:left="4447" w:right="3347" w:hanging="1106"/>
        <w:jc w:val="center"/>
        <w:rPr>
          <w:rFonts w:ascii="Times New Roman" w:eastAsia="Times New Roman" w:hAnsi="Times New Roman" w:cs="Times New Roman"/>
          <w:b/>
          <w:bCs/>
          <w:color w:val="000000"/>
          <w:sz w:val="24"/>
          <w:szCs w:val="24"/>
        </w:rPr>
      </w:pPr>
      <w:r w:rsidRPr="00855620">
        <w:rPr>
          <w:rFonts w:ascii="Times New Roman" w:eastAsia="Times New Roman" w:hAnsi="Times New Roman" w:cs="Times New Roman"/>
          <w:b/>
          <w:bCs/>
          <w:color w:val="000000"/>
          <w:sz w:val="24"/>
          <w:szCs w:val="24"/>
        </w:rPr>
        <w:lastRenderedPageBreak/>
        <w:t>Учебно-тематический план</w:t>
      </w:r>
    </w:p>
    <w:p w:rsidR="00855620" w:rsidRPr="00855620" w:rsidRDefault="00855620" w:rsidP="00855620">
      <w:pPr>
        <w:widowControl w:val="0"/>
        <w:spacing w:line="271" w:lineRule="auto"/>
        <w:ind w:left="4447" w:right="3347" w:hanging="1106"/>
        <w:jc w:val="center"/>
        <w:rPr>
          <w:rFonts w:ascii="Times New Roman" w:hAnsi="Times New Roman" w:cs="Times New Roman"/>
          <w:b/>
          <w:sz w:val="24"/>
          <w:szCs w:val="24"/>
        </w:rPr>
      </w:pPr>
      <w:r w:rsidRPr="00855620">
        <w:rPr>
          <w:rFonts w:ascii="Times New Roman" w:hAnsi="Times New Roman" w:cs="Times New Roman"/>
          <w:b/>
          <w:sz w:val="24"/>
          <w:szCs w:val="24"/>
        </w:rPr>
        <w:t>8 класс</w:t>
      </w:r>
    </w:p>
    <w:p w:rsidR="00DB7EEA" w:rsidRDefault="00DB7EEA">
      <w:pPr>
        <w:spacing w:line="240" w:lineRule="exact"/>
        <w:rPr>
          <w:sz w:val="24"/>
          <w:szCs w:val="24"/>
        </w:rPr>
      </w:pPr>
      <w:bookmarkStart w:id="8" w:name="_page_19_0"/>
      <w:bookmarkEnd w:id="7"/>
    </w:p>
    <w:p w:rsidR="00DB7EEA" w:rsidRDefault="00DB7EEA">
      <w:pPr>
        <w:spacing w:line="240" w:lineRule="exact"/>
        <w:rPr>
          <w:sz w:val="24"/>
          <w:szCs w:val="24"/>
        </w:rPr>
      </w:pPr>
    </w:p>
    <w:p w:rsidR="00DB7EEA" w:rsidRDefault="00DB7EEA">
      <w:pPr>
        <w:spacing w:line="240" w:lineRule="exact"/>
        <w:rPr>
          <w:sz w:val="24"/>
          <w:szCs w:val="24"/>
        </w:rPr>
      </w:pPr>
    </w:p>
    <w:tbl>
      <w:tblPr>
        <w:tblStyle w:val="a3"/>
        <w:tblW w:w="0" w:type="auto"/>
        <w:tblLook w:val="04A0" w:firstRow="1" w:lastRow="0" w:firstColumn="1" w:lastColumn="0" w:noHBand="0" w:noVBand="1"/>
      </w:tblPr>
      <w:tblGrid>
        <w:gridCol w:w="533"/>
        <w:gridCol w:w="705"/>
        <w:gridCol w:w="3651"/>
        <w:gridCol w:w="784"/>
        <w:gridCol w:w="4288"/>
      </w:tblGrid>
      <w:tr w:rsidR="008325AA" w:rsidTr="008325AA">
        <w:tc>
          <w:tcPr>
            <w:tcW w:w="533" w:type="dxa"/>
          </w:tcPr>
          <w:p w:rsidR="008325AA" w:rsidRPr="002B6BA5" w:rsidRDefault="008325AA" w:rsidP="008325AA">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w:t>
            </w:r>
          </w:p>
        </w:tc>
        <w:tc>
          <w:tcPr>
            <w:tcW w:w="705" w:type="dxa"/>
          </w:tcPr>
          <w:p w:rsidR="008325AA" w:rsidRPr="002B6BA5" w:rsidRDefault="008325AA" w:rsidP="008325AA">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w:t>
            </w:r>
          </w:p>
        </w:tc>
        <w:tc>
          <w:tcPr>
            <w:tcW w:w="3651" w:type="dxa"/>
          </w:tcPr>
          <w:p w:rsidR="008325AA" w:rsidRPr="002B6BA5" w:rsidRDefault="008325AA" w:rsidP="008325AA">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Тема занятия</w:t>
            </w:r>
          </w:p>
        </w:tc>
        <w:tc>
          <w:tcPr>
            <w:tcW w:w="784" w:type="dxa"/>
          </w:tcPr>
          <w:p w:rsidR="008325AA" w:rsidRPr="002B6BA5" w:rsidRDefault="008325AA" w:rsidP="008325AA">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К</w:t>
            </w:r>
            <w:r>
              <w:rPr>
                <w:rFonts w:ascii="Times New Roman" w:hAnsi="Times New Roman" w:cs="Times New Roman"/>
                <w:sz w:val="24"/>
                <w:szCs w:val="24"/>
              </w:rPr>
              <w:t>о</w:t>
            </w:r>
            <w:r w:rsidRPr="002B6BA5">
              <w:rPr>
                <w:rFonts w:ascii="Times New Roman" w:hAnsi="Times New Roman" w:cs="Times New Roman"/>
                <w:sz w:val="24"/>
                <w:szCs w:val="24"/>
              </w:rPr>
              <w:t>л-во часов</w:t>
            </w:r>
          </w:p>
        </w:tc>
        <w:tc>
          <w:tcPr>
            <w:tcW w:w="4288" w:type="dxa"/>
          </w:tcPr>
          <w:p w:rsidR="008325AA" w:rsidRPr="002B6BA5" w:rsidRDefault="008325AA" w:rsidP="008325AA">
            <w:pPr>
              <w:spacing w:line="240" w:lineRule="exact"/>
              <w:jc w:val="center"/>
              <w:rPr>
                <w:rFonts w:ascii="Times New Roman" w:hAnsi="Times New Roman" w:cs="Times New Roman"/>
                <w:sz w:val="24"/>
                <w:szCs w:val="24"/>
              </w:rPr>
            </w:pPr>
            <w:r w:rsidRPr="002B6BA5">
              <w:rPr>
                <w:rFonts w:ascii="Times New Roman" w:hAnsi="Times New Roman" w:cs="Times New Roman"/>
                <w:sz w:val="24"/>
                <w:szCs w:val="24"/>
              </w:rPr>
              <w:t>Основные виды учебной деятельности</w:t>
            </w:r>
          </w:p>
        </w:tc>
      </w:tr>
      <w:tr w:rsidR="009556B1" w:rsidTr="008325AA">
        <w:tc>
          <w:tcPr>
            <w:tcW w:w="4889" w:type="dxa"/>
            <w:gridSpan w:val="3"/>
          </w:tcPr>
          <w:p w:rsidR="009556B1" w:rsidRPr="008325AA" w:rsidRDefault="009556B1" w:rsidP="008325AA">
            <w:pPr>
              <w:widowControl w:val="0"/>
              <w:spacing w:line="244" w:lineRule="auto"/>
              <w:ind w:left="62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Введение (1ч)</w:t>
            </w:r>
          </w:p>
        </w:tc>
        <w:tc>
          <w:tcPr>
            <w:tcW w:w="784" w:type="dxa"/>
          </w:tcPr>
          <w:p w:rsidR="009556B1" w:rsidRDefault="009556B1" w:rsidP="008325AA">
            <w:pPr>
              <w:spacing w:line="240" w:lineRule="exact"/>
              <w:rPr>
                <w:sz w:val="24"/>
                <w:szCs w:val="24"/>
              </w:rPr>
            </w:pPr>
          </w:p>
        </w:tc>
        <w:tc>
          <w:tcPr>
            <w:tcW w:w="4288" w:type="dxa"/>
            <w:vMerge w:val="restart"/>
          </w:tcPr>
          <w:p w:rsidR="007345AF" w:rsidRDefault="007345AF" w:rsidP="00E54030">
            <w:pPr>
              <w:widowControl w:val="0"/>
              <w:tabs>
                <w:tab w:val="left" w:pos="566"/>
                <w:tab w:val="left" w:pos="1608"/>
                <w:tab w:val="left" w:pos="2678"/>
                <w:tab w:val="left" w:pos="2995"/>
                <w:tab w:val="left" w:pos="3669"/>
                <w:tab w:val="left" w:pos="4010"/>
              </w:tabs>
              <w:spacing w:line="238"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формулируют познавательную      задачу.</w:t>
            </w:r>
            <w:r w:rsidR="00E540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Умеют</w:t>
            </w:r>
            <w:r>
              <w:rPr>
                <w:rFonts w:ascii="Times New Roman" w:eastAsia="Times New Roman" w:hAnsi="Times New Roman" w:cs="Times New Roman"/>
                <w:color w:val="000000"/>
                <w:sz w:val="24"/>
                <w:szCs w:val="24"/>
              </w:rPr>
              <w:tab/>
              <w:t>с помощью</w:t>
            </w:r>
            <w:r>
              <w:rPr>
                <w:rFonts w:ascii="Times New Roman" w:eastAsia="Times New Roman" w:hAnsi="Times New Roman" w:cs="Times New Roman"/>
                <w:color w:val="000000"/>
                <w:sz w:val="24"/>
                <w:szCs w:val="24"/>
              </w:rPr>
              <w:tab/>
              <w:t>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w:t>
            </w:r>
            <w:r>
              <w:rPr>
                <w:rFonts w:ascii="Times New Roman" w:eastAsia="Times New Roman" w:hAnsi="Times New Roman" w:cs="Times New Roman"/>
                <w:color w:val="000000"/>
                <w:sz w:val="24"/>
                <w:szCs w:val="24"/>
              </w:rPr>
              <w:tab/>
              <w:t>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w:t>
            </w:r>
            <w:r>
              <w:rPr>
                <w:rFonts w:ascii="Times New Roman" w:eastAsia="Times New Roman" w:hAnsi="Times New Roman" w:cs="Times New Roman"/>
                <w:color w:val="000000"/>
                <w:sz w:val="24"/>
                <w:szCs w:val="24"/>
              </w:rPr>
              <w:tab/>
              <w:t xml:space="preserve">своё </w:t>
            </w:r>
            <w:proofErr w:type="gramStart"/>
            <w:r>
              <w:rPr>
                <w:rFonts w:ascii="Times New Roman" w:eastAsia="Times New Roman" w:hAnsi="Times New Roman" w:cs="Times New Roman"/>
                <w:color w:val="000000"/>
                <w:sz w:val="24"/>
                <w:szCs w:val="24"/>
              </w:rPr>
              <w:t xml:space="preserve">решение,   </w:t>
            </w:r>
            <w:proofErr w:type="gramEnd"/>
            <w:r>
              <w:rPr>
                <w:rFonts w:ascii="Times New Roman" w:eastAsia="Times New Roman" w:hAnsi="Times New Roman" w:cs="Times New Roman"/>
                <w:color w:val="000000"/>
                <w:sz w:val="24"/>
                <w:szCs w:val="24"/>
              </w:rPr>
              <w:t xml:space="preserve">   действия.      Представление результатов         </w:t>
            </w:r>
            <w:proofErr w:type="gramStart"/>
            <w:r>
              <w:rPr>
                <w:rFonts w:ascii="Times New Roman" w:eastAsia="Times New Roman" w:hAnsi="Times New Roman" w:cs="Times New Roman"/>
                <w:color w:val="000000"/>
                <w:sz w:val="24"/>
                <w:szCs w:val="24"/>
              </w:rPr>
              <w:t xml:space="preserve">парной,   </w:t>
            </w:r>
            <w:proofErr w:type="gramEnd"/>
            <w:r>
              <w:rPr>
                <w:rFonts w:ascii="Times New Roman" w:eastAsia="Times New Roman" w:hAnsi="Times New Roman" w:cs="Times New Roman"/>
                <w:color w:val="000000"/>
                <w:sz w:val="24"/>
                <w:szCs w:val="24"/>
              </w:rPr>
              <w:t xml:space="preserve">      групповой деятельности. Участие в диалоге в соответствии с правилами речевого поведения.</w:t>
            </w:r>
          </w:p>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w:t>
            </w:r>
          </w:p>
        </w:tc>
        <w:tc>
          <w:tcPr>
            <w:tcW w:w="705" w:type="dxa"/>
          </w:tcPr>
          <w:p w:rsidR="009556B1" w:rsidRDefault="009556B1" w:rsidP="008325AA">
            <w:pPr>
              <w:spacing w:line="240" w:lineRule="exact"/>
              <w:rPr>
                <w:sz w:val="24"/>
                <w:szCs w:val="24"/>
              </w:rPr>
            </w:pPr>
            <w:r>
              <w:rPr>
                <w:sz w:val="24"/>
                <w:szCs w:val="24"/>
              </w:rPr>
              <w:t>1</w:t>
            </w:r>
          </w:p>
        </w:tc>
        <w:tc>
          <w:tcPr>
            <w:tcW w:w="3651" w:type="dxa"/>
          </w:tcPr>
          <w:p w:rsidR="009556B1" w:rsidRPr="008325AA" w:rsidRDefault="009556B1" w:rsidP="008325AA">
            <w:pPr>
              <w:widowControl w:val="0"/>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Вводное занятие. Цели и задачи курса. Техника безопасности.</w:t>
            </w:r>
          </w:p>
        </w:tc>
        <w:tc>
          <w:tcPr>
            <w:tcW w:w="784" w:type="dxa"/>
          </w:tcPr>
          <w:p w:rsidR="009556B1" w:rsidRDefault="009556B1"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DF5906">
        <w:tc>
          <w:tcPr>
            <w:tcW w:w="4889" w:type="dxa"/>
            <w:gridSpan w:val="3"/>
          </w:tcPr>
          <w:p w:rsidR="009556B1" w:rsidRPr="009556B1" w:rsidRDefault="009556B1" w:rsidP="009556B1">
            <w:pPr>
              <w:spacing w:line="240" w:lineRule="exact"/>
              <w:jc w:val="center"/>
              <w:rPr>
                <w:b/>
                <w:sz w:val="24"/>
                <w:szCs w:val="24"/>
              </w:rPr>
            </w:pPr>
            <w:r w:rsidRPr="009556B1">
              <w:rPr>
                <w:b/>
              </w:rPr>
              <w:t>2. Тепловые явления (13ч)</w:t>
            </w:r>
          </w:p>
        </w:tc>
        <w:tc>
          <w:tcPr>
            <w:tcW w:w="784" w:type="dxa"/>
          </w:tcPr>
          <w:p w:rsidR="009556B1" w:rsidRDefault="009556B1" w:rsidP="008325AA">
            <w:pPr>
              <w:spacing w:line="240" w:lineRule="exact"/>
              <w:rPr>
                <w:sz w:val="24"/>
                <w:szCs w:val="24"/>
              </w:rPr>
            </w:pP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2</w:t>
            </w:r>
          </w:p>
        </w:tc>
        <w:tc>
          <w:tcPr>
            <w:tcW w:w="705" w:type="dxa"/>
          </w:tcPr>
          <w:p w:rsidR="009556B1" w:rsidRDefault="009556B1" w:rsidP="008325AA">
            <w:pPr>
              <w:spacing w:line="240" w:lineRule="exact"/>
              <w:rPr>
                <w:sz w:val="24"/>
                <w:szCs w:val="24"/>
              </w:rPr>
            </w:pPr>
            <w:r>
              <w:rPr>
                <w:sz w:val="24"/>
                <w:szCs w:val="24"/>
              </w:rPr>
              <w:t>1</w:t>
            </w:r>
          </w:p>
        </w:tc>
        <w:tc>
          <w:tcPr>
            <w:tcW w:w="3651" w:type="dxa"/>
          </w:tcPr>
          <w:p w:rsidR="009556B1" w:rsidRDefault="004574D5"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 «Изменения</w:t>
            </w:r>
            <w:r>
              <w:rPr>
                <w:rFonts w:ascii="Times New Roman" w:eastAsia="Times New Roman" w:hAnsi="Times New Roman" w:cs="Times New Roman"/>
                <w:color w:val="000000"/>
                <w:sz w:val="24"/>
                <w:szCs w:val="24"/>
              </w:rPr>
              <w:tab/>
              <w:t>длины</w:t>
            </w:r>
            <w:r>
              <w:rPr>
                <w:rFonts w:ascii="Times New Roman" w:eastAsia="Times New Roman" w:hAnsi="Times New Roman" w:cs="Times New Roman"/>
                <w:color w:val="000000"/>
                <w:sz w:val="24"/>
                <w:szCs w:val="24"/>
              </w:rPr>
              <w:tab/>
              <w:t>тела</w:t>
            </w:r>
            <w:r>
              <w:rPr>
                <w:rFonts w:ascii="Times New Roman" w:eastAsia="Times New Roman" w:hAnsi="Times New Roman" w:cs="Times New Roman"/>
                <w:color w:val="000000"/>
                <w:sz w:val="24"/>
                <w:szCs w:val="24"/>
              </w:rPr>
              <w:tab/>
              <w:t>при нагревании и охлаждении».</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3</w:t>
            </w:r>
          </w:p>
        </w:tc>
        <w:tc>
          <w:tcPr>
            <w:tcW w:w="705" w:type="dxa"/>
          </w:tcPr>
          <w:p w:rsidR="009556B1" w:rsidRDefault="009556B1" w:rsidP="008325AA">
            <w:pPr>
              <w:spacing w:line="240" w:lineRule="exact"/>
              <w:rPr>
                <w:sz w:val="24"/>
                <w:szCs w:val="24"/>
              </w:rPr>
            </w:pPr>
            <w:r>
              <w:rPr>
                <w:sz w:val="24"/>
                <w:szCs w:val="24"/>
              </w:rPr>
              <w:t>2</w:t>
            </w:r>
          </w:p>
        </w:tc>
        <w:tc>
          <w:tcPr>
            <w:tcW w:w="3651" w:type="dxa"/>
          </w:tcPr>
          <w:p w:rsidR="009556B1" w:rsidRDefault="004574D5"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№3 «Виды теплопередачи».</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4</w:t>
            </w:r>
          </w:p>
        </w:tc>
        <w:tc>
          <w:tcPr>
            <w:tcW w:w="705" w:type="dxa"/>
          </w:tcPr>
          <w:p w:rsidR="009556B1" w:rsidRDefault="009556B1" w:rsidP="008325AA">
            <w:pPr>
              <w:spacing w:line="240" w:lineRule="exact"/>
              <w:rPr>
                <w:sz w:val="24"/>
                <w:szCs w:val="24"/>
              </w:rPr>
            </w:pPr>
            <w:r>
              <w:rPr>
                <w:sz w:val="24"/>
                <w:szCs w:val="24"/>
              </w:rPr>
              <w:t>3</w:t>
            </w:r>
          </w:p>
        </w:tc>
        <w:tc>
          <w:tcPr>
            <w:tcW w:w="3651" w:type="dxa"/>
          </w:tcPr>
          <w:p w:rsidR="009556B1" w:rsidRDefault="00DF5906"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№3 «Виды теплопередачи».</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5</w:t>
            </w:r>
          </w:p>
        </w:tc>
        <w:tc>
          <w:tcPr>
            <w:tcW w:w="705" w:type="dxa"/>
          </w:tcPr>
          <w:p w:rsidR="009556B1" w:rsidRDefault="009556B1" w:rsidP="008325AA">
            <w:pPr>
              <w:spacing w:line="240" w:lineRule="exact"/>
              <w:rPr>
                <w:sz w:val="24"/>
                <w:szCs w:val="24"/>
              </w:rPr>
            </w:pPr>
            <w:r>
              <w:rPr>
                <w:sz w:val="24"/>
                <w:szCs w:val="24"/>
              </w:rPr>
              <w:t>4</w:t>
            </w:r>
          </w:p>
        </w:tc>
        <w:tc>
          <w:tcPr>
            <w:tcW w:w="3651" w:type="dxa"/>
          </w:tcPr>
          <w:p w:rsidR="009556B1" w:rsidRDefault="00DF5906"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№4 «Переход вещества в различные агрегатные состояния».</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6</w:t>
            </w:r>
          </w:p>
        </w:tc>
        <w:tc>
          <w:tcPr>
            <w:tcW w:w="705" w:type="dxa"/>
          </w:tcPr>
          <w:p w:rsidR="009556B1" w:rsidRDefault="009556B1" w:rsidP="008325AA">
            <w:pPr>
              <w:spacing w:line="240" w:lineRule="exact"/>
              <w:rPr>
                <w:sz w:val="24"/>
                <w:szCs w:val="24"/>
              </w:rPr>
            </w:pPr>
            <w:r>
              <w:rPr>
                <w:sz w:val="24"/>
                <w:szCs w:val="24"/>
              </w:rPr>
              <w:t>5</w:t>
            </w:r>
          </w:p>
        </w:tc>
        <w:tc>
          <w:tcPr>
            <w:tcW w:w="3651" w:type="dxa"/>
          </w:tcPr>
          <w:p w:rsidR="009556B1" w:rsidRDefault="00DF5906"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№5 «Определение удельной теплоёмкости различных веществ».</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7</w:t>
            </w:r>
          </w:p>
        </w:tc>
        <w:tc>
          <w:tcPr>
            <w:tcW w:w="705" w:type="dxa"/>
          </w:tcPr>
          <w:p w:rsidR="009556B1" w:rsidRDefault="009556B1" w:rsidP="008325AA">
            <w:pPr>
              <w:spacing w:line="240" w:lineRule="exact"/>
              <w:rPr>
                <w:sz w:val="24"/>
                <w:szCs w:val="24"/>
              </w:rPr>
            </w:pPr>
            <w:r>
              <w:rPr>
                <w:sz w:val="24"/>
                <w:szCs w:val="24"/>
              </w:rPr>
              <w:t>6</w:t>
            </w:r>
          </w:p>
        </w:tc>
        <w:tc>
          <w:tcPr>
            <w:tcW w:w="3651" w:type="dxa"/>
          </w:tcPr>
          <w:p w:rsidR="009556B1" w:rsidRDefault="00DF5906"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№6 «Определение удельной теплоты плавления льда»</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8</w:t>
            </w:r>
          </w:p>
        </w:tc>
        <w:tc>
          <w:tcPr>
            <w:tcW w:w="705" w:type="dxa"/>
          </w:tcPr>
          <w:p w:rsidR="009556B1" w:rsidRDefault="009556B1" w:rsidP="008325AA">
            <w:pPr>
              <w:spacing w:line="240" w:lineRule="exact"/>
              <w:rPr>
                <w:sz w:val="24"/>
                <w:szCs w:val="24"/>
              </w:rPr>
            </w:pPr>
            <w:r>
              <w:rPr>
                <w:sz w:val="24"/>
                <w:szCs w:val="24"/>
              </w:rPr>
              <w:t>7</w:t>
            </w:r>
          </w:p>
        </w:tc>
        <w:tc>
          <w:tcPr>
            <w:tcW w:w="3651" w:type="dxa"/>
          </w:tcPr>
          <w:p w:rsidR="009556B1" w:rsidRDefault="00DF5906"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№7 «Отливка</w:t>
            </w:r>
            <w:r>
              <w:rPr>
                <w:rFonts w:ascii="Times New Roman" w:eastAsia="Times New Roman" w:hAnsi="Times New Roman" w:cs="Times New Roman"/>
                <w:color w:val="000000"/>
                <w:sz w:val="24"/>
                <w:szCs w:val="24"/>
              </w:rPr>
              <w:tab/>
              <w:t>парафинового солдатика»</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9</w:t>
            </w:r>
          </w:p>
        </w:tc>
        <w:tc>
          <w:tcPr>
            <w:tcW w:w="705" w:type="dxa"/>
          </w:tcPr>
          <w:p w:rsidR="009556B1" w:rsidRDefault="009556B1" w:rsidP="008325AA">
            <w:pPr>
              <w:spacing w:line="240" w:lineRule="exact"/>
              <w:rPr>
                <w:sz w:val="24"/>
                <w:szCs w:val="24"/>
              </w:rPr>
            </w:pPr>
            <w:r>
              <w:rPr>
                <w:sz w:val="24"/>
                <w:szCs w:val="24"/>
              </w:rPr>
              <w:t>8</w:t>
            </w:r>
          </w:p>
        </w:tc>
        <w:tc>
          <w:tcPr>
            <w:tcW w:w="3651" w:type="dxa"/>
          </w:tcPr>
          <w:p w:rsidR="009556B1" w:rsidRDefault="007345AF" w:rsidP="007345AF">
            <w:pPr>
              <w:widowControl w:val="0"/>
              <w:tabs>
                <w:tab w:val="left" w:pos="2020"/>
              </w:tabs>
              <w:spacing w:before="9"/>
              <w:ind w:right="-17"/>
              <w:rPr>
                <w:sz w:val="24"/>
                <w:szCs w:val="24"/>
              </w:rPr>
            </w:pPr>
            <w:r>
              <w:rPr>
                <w:rFonts w:ascii="Times New Roman" w:eastAsia="Times New Roman" w:hAnsi="Times New Roman" w:cs="Times New Roman"/>
                <w:color w:val="000000"/>
                <w:sz w:val="24"/>
                <w:szCs w:val="24"/>
              </w:rPr>
              <w:t>Экспериментальная работа №7 «Отливка парафинового солдатика»</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10</w:t>
            </w:r>
          </w:p>
        </w:tc>
        <w:tc>
          <w:tcPr>
            <w:tcW w:w="705" w:type="dxa"/>
          </w:tcPr>
          <w:p w:rsidR="009556B1" w:rsidRDefault="009556B1" w:rsidP="008325AA">
            <w:pPr>
              <w:spacing w:line="240" w:lineRule="exact"/>
              <w:rPr>
                <w:sz w:val="24"/>
                <w:szCs w:val="24"/>
              </w:rPr>
            </w:pPr>
            <w:r>
              <w:rPr>
                <w:sz w:val="24"/>
                <w:szCs w:val="24"/>
              </w:rPr>
              <w:t>9</w:t>
            </w:r>
          </w:p>
        </w:tc>
        <w:tc>
          <w:tcPr>
            <w:tcW w:w="3651" w:type="dxa"/>
          </w:tcPr>
          <w:p w:rsidR="009556B1" w:rsidRDefault="007345AF"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№9 «Изучение</w:t>
            </w:r>
            <w:r>
              <w:rPr>
                <w:rFonts w:ascii="Times New Roman" w:eastAsia="Times New Roman" w:hAnsi="Times New Roman" w:cs="Times New Roman"/>
                <w:color w:val="000000"/>
                <w:sz w:val="24"/>
                <w:szCs w:val="24"/>
              </w:rPr>
              <w:tab/>
              <w:t>закономерностей испарения жидкостей»</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11</w:t>
            </w:r>
          </w:p>
        </w:tc>
        <w:tc>
          <w:tcPr>
            <w:tcW w:w="705" w:type="dxa"/>
          </w:tcPr>
          <w:p w:rsidR="009556B1" w:rsidRDefault="009556B1" w:rsidP="008325AA">
            <w:pPr>
              <w:spacing w:line="240" w:lineRule="exact"/>
              <w:rPr>
                <w:sz w:val="24"/>
                <w:szCs w:val="24"/>
              </w:rPr>
            </w:pPr>
            <w:r>
              <w:rPr>
                <w:sz w:val="24"/>
                <w:szCs w:val="24"/>
              </w:rPr>
              <w:t>10</w:t>
            </w:r>
          </w:p>
        </w:tc>
        <w:tc>
          <w:tcPr>
            <w:tcW w:w="3651" w:type="dxa"/>
          </w:tcPr>
          <w:p w:rsidR="009556B1" w:rsidRPr="007345AF" w:rsidRDefault="007345AF" w:rsidP="007345AF">
            <w:pPr>
              <w:widowControl w:val="0"/>
              <w:tabs>
                <w:tab w:val="left" w:pos="1269"/>
                <w:tab w:val="left" w:pos="2193"/>
                <w:tab w:val="left" w:pos="2803"/>
              </w:tabs>
              <w:spacing w:before="8"/>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Экспериментальная работа №10 «Зависимость давления газа от объема          при          постоянной температуре»</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12</w:t>
            </w:r>
          </w:p>
        </w:tc>
        <w:tc>
          <w:tcPr>
            <w:tcW w:w="705" w:type="dxa"/>
          </w:tcPr>
          <w:p w:rsidR="009556B1" w:rsidRDefault="009556B1" w:rsidP="008325AA">
            <w:pPr>
              <w:spacing w:line="240" w:lineRule="exact"/>
              <w:rPr>
                <w:sz w:val="24"/>
                <w:szCs w:val="24"/>
              </w:rPr>
            </w:pPr>
            <w:r>
              <w:rPr>
                <w:sz w:val="24"/>
                <w:szCs w:val="24"/>
              </w:rPr>
              <w:t>11</w:t>
            </w:r>
          </w:p>
        </w:tc>
        <w:tc>
          <w:tcPr>
            <w:tcW w:w="3651" w:type="dxa"/>
          </w:tcPr>
          <w:p w:rsidR="009556B1" w:rsidRPr="007345AF" w:rsidRDefault="007345AF" w:rsidP="007345AF">
            <w:pPr>
              <w:widowControl w:val="0"/>
              <w:tabs>
                <w:tab w:val="left" w:pos="1269"/>
                <w:tab w:val="left" w:pos="2193"/>
                <w:tab w:val="left" w:pos="2803"/>
              </w:tabs>
              <w:spacing w:before="8"/>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расчёт тепловых процессов</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13</w:t>
            </w:r>
          </w:p>
        </w:tc>
        <w:tc>
          <w:tcPr>
            <w:tcW w:w="705" w:type="dxa"/>
          </w:tcPr>
          <w:p w:rsidR="009556B1" w:rsidRDefault="009556B1" w:rsidP="008325AA">
            <w:pPr>
              <w:spacing w:line="240" w:lineRule="exact"/>
              <w:rPr>
                <w:sz w:val="24"/>
                <w:szCs w:val="24"/>
              </w:rPr>
            </w:pPr>
            <w:r>
              <w:rPr>
                <w:sz w:val="24"/>
                <w:szCs w:val="24"/>
              </w:rPr>
              <w:t>12</w:t>
            </w:r>
          </w:p>
        </w:tc>
        <w:tc>
          <w:tcPr>
            <w:tcW w:w="3651" w:type="dxa"/>
          </w:tcPr>
          <w:p w:rsidR="009556B1" w:rsidRPr="007345AF" w:rsidRDefault="007345AF" w:rsidP="007345AF">
            <w:pPr>
              <w:widowControl w:val="0"/>
              <w:tabs>
                <w:tab w:val="left" w:pos="1269"/>
                <w:tab w:val="left" w:pos="2193"/>
                <w:tab w:val="left" w:pos="2803"/>
              </w:tabs>
              <w:spacing w:before="8"/>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расчёт тепловых процессов</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9556B1" w:rsidTr="008325AA">
        <w:tc>
          <w:tcPr>
            <w:tcW w:w="533" w:type="dxa"/>
          </w:tcPr>
          <w:p w:rsidR="009556B1" w:rsidRDefault="009556B1" w:rsidP="008325AA">
            <w:pPr>
              <w:spacing w:line="240" w:lineRule="exact"/>
              <w:rPr>
                <w:sz w:val="24"/>
                <w:szCs w:val="24"/>
              </w:rPr>
            </w:pPr>
            <w:r>
              <w:rPr>
                <w:sz w:val="24"/>
                <w:szCs w:val="24"/>
              </w:rPr>
              <w:t>14</w:t>
            </w:r>
          </w:p>
        </w:tc>
        <w:tc>
          <w:tcPr>
            <w:tcW w:w="705" w:type="dxa"/>
          </w:tcPr>
          <w:p w:rsidR="009556B1" w:rsidRDefault="009556B1" w:rsidP="008325AA">
            <w:pPr>
              <w:spacing w:line="240" w:lineRule="exact"/>
              <w:rPr>
                <w:sz w:val="24"/>
                <w:szCs w:val="24"/>
              </w:rPr>
            </w:pPr>
            <w:r>
              <w:rPr>
                <w:sz w:val="24"/>
                <w:szCs w:val="24"/>
              </w:rPr>
              <w:t>13</w:t>
            </w:r>
          </w:p>
        </w:tc>
        <w:tc>
          <w:tcPr>
            <w:tcW w:w="3651" w:type="dxa"/>
          </w:tcPr>
          <w:p w:rsidR="009556B1" w:rsidRPr="007345AF" w:rsidRDefault="007345AF" w:rsidP="007345AF">
            <w:pPr>
              <w:widowControl w:val="0"/>
              <w:tabs>
                <w:tab w:val="left" w:pos="1269"/>
                <w:tab w:val="left" w:pos="2193"/>
                <w:tab w:val="left" w:pos="2803"/>
              </w:tabs>
              <w:spacing w:before="8"/>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расчёт тепловых процессов</w:t>
            </w:r>
          </w:p>
        </w:tc>
        <w:tc>
          <w:tcPr>
            <w:tcW w:w="784" w:type="dxa"/>
          </w:tcPr>
          <w:p w:rsidR="009556B1" w:rsidRDefault="007345AF" w:rsidP="008325AA">
            <w:pPr>
              <w:spacing w:line="240" w:lineRule="exact"/>
              <w:rPr>
                <w:sz w:val="24"/>
                <w:szCs w:val="24"/>
              </w:rPr>
            </w:pPr>
            <w:r>
              <w:rPr>
                <w:sz w:val="24"/>
                <w:szCs w:val="24"/>
              </w:rPr>
              <w:t>1</w:t>
            </w:r>
          </w:p>
        </w:tc>
        <w:tc>
          <w:tcPr>
            <w:tcW w:w="4288" w:type="dxa"/>
            <w:vMerge/>
          </w:tcPr>
          <w:p w:rsidR="009556B1" w:rsidRDefault="009556B1" w:rsidP="008325AA">
            <w:pPr>
              <w:spacing w:line="240" w:lineRule="exact"/>
              <w:rPr>
                <w:sz w:val="24"/>
                <w:szCs w:val="24"/>
              </w:rPr>
            </w:pPr>
          </w:p>
        </w:tc>
      </w:tr>
      <w:tr w:rsidR="002623AB" w:rsidTr="007E64CF">
        <w:tc>
          <w:tcPr>
            <w:tcW w:w="5673" w:type="dxa"/>
            <w:gridSpan w:val="4"/>
          </w:tcPr>
          <w:p w:rsidR="002623AB" w:rsidRDefault="002623AB" w:rsidP="00E54030">
            <w:pPr>
              <w:spacing w:line="240" w:lineRule="exact"/>
              <w:jc w:val="center"/>
              <w:rPr>
                <w:sz w:val="24"/>
                <w:szCs w:val="24"/>
              </w:rPr>
            </w:pPr>
            <w:r>
              <w:rPr>
                <w:rFonts w:ascii="Times New Roman" w:eastAsia="Times New Roman" w:hAnsi="Times New Roman" w:cs="Times New Roman"/>
                <w:b/>
                <w:bCs/>
                <w:color w:val="000000"/>
                <w:sz w:val="24"/>
                <w:szCs w:val="24"/>
              </w:rPr>
              <w:t>3. Электрические явления (13ч)</w:t>
            </w:r>
          </w:p>
        </w:tc>
        <w:tc>
          <w:tcPr>
            <w:tcW w:w="4288" w:type="dxa"/>
            <w:vMerge w:val="restart"/>
          </w:tcPr>
          <w:p w:rsidR="0015247A" w:rsidRDefault="0015247A" w:rsidP="0015247A">
            <w:pPr>
              <w:spacing w:after="5" w:line="180" w:lineRule="exact"/>
              <w:rPr>
                <w:rFonts w:ascii="Times New Roman" w:eastAsia="Times New Roman" w:hAnsi="Times New Roman" w:cs="Times New Roman"/>
                <w:sz w:val="18"/>
                <w:szCs w:val="18"/>
              </w:rPr>
            </w:pPr>
          </w:p>
          <w:p w:rsidR="0015247A" w:rsidRDefault="0015247A" w:rsidP="0015247A">
            <w:pPr>
              <w:widowControl w:val="0"/>
              <w:tabs>
                <w:tab w:val="left" w:pos="1571"/>
                <w:tab w:val="left" w:pos="2618"/>
                <w:tab w:val="left" w:pos="2952"/>
                <w:tab w:val="left" w:pos="3386"/>
              </w:tabs>
              <w:spacing w:line="238"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Управляют своей познавательной и учебной деятельностью посредством постановки</w:t>
            </w:r>
            <w:r>
              <w:rPr>
                <w:rFonts w:ascii="Times New Roman" w:eastAsia="Times New Roman" w:hAnsi="Times New Roman" w:cs="Times New Roman"/>
                <w:color w:val="000000"/>
                <w:sz w:val="24"/>
                <w:szCs w:val="24"/>
              </w:rPr>
              <w:tab/>
              <w:t>целей,</w:t>
            </w:r>
            <w:r>
              <w:rPr>
                <w:rFonts w:ascii="Times New Roman" w:eastAsia="Times New Roman" w:hAnsi="Times New Roman" w:cs="Times New Roman"/>
                <w:color w:val="000000"/>
                <w:sz w:val="24"/>
                <w:szCs w:val="24"/>
              </w:rPr>
              <w:tab/>
              <w:t>планирования, контроля, коррекции своих действий и оценки          успешности          усвоения. Сравнивают способ и результат своих действий      с      образцом</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листом сопровождения.               Обнаруживают отклонения.      Обдумывают      </w:t>
            </w:r>
            <w:r>
              <w:rPr>
                <w:rFonts w:ascii="Times New Roman" w:eastAsia="Times New Roman" w:hAnsi="Times New Roman" w:cs="Times New Roman"/>
                <w:color w:val="000000"/>
                <w:sz w:val="24"/>
                <w:szCs w:val="24"/>
              </w:rPr>
              <w:lastRenderedPageBreak/>
              <w:t>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623AB" w:rsidRDefault="002623AB" w:rsidP="008325AA">
            <w:pPr>
              <w:spacing w:line="240" w:lineRule="exact"/>
              <w:rPr>
                <w:sz w:val="24"/>
                <w:szCs w:val="24"/>
              </w:rPr>
            </w:pPr>
          </w:p>
        </w:tc>
      </w:tr>
      <w:tr w:rsidR="002623AB" w:rsidTr="008325AA">
        <w:tc>
          <w:tcPr>
            <w:tcW w:w="533" w:type="dxa"/>
          </w:tcPr>
          <w:p w:rsidR="002623AB" w:rsidRDefault="002623AB" w:rsidP="008325AA">
            <w:pPr>
              <w:spacing w:line="240" w:lineRule="exact"/>
              <w:rPr>
                <w:sz w:val="24"/>
                <w:szCs w:val="24"/>
              </w:rPr>
            </w:pPr>
            <w:r>
              <w:rPr>
                <w:sz w:val="24"/>
                <w:szCs w:val="24"/>
              </w:rPr>
              <w:t>15</w:t>
            </w:r>
          </w:p>
        </w:tc>
        <w:tc>
          <w:tcPr>
            <w:tcW w:w="705" w:type="dxa"/>
          </w:tcPr>
          <w:p w:rsidR="002623AB" w:rsidRDefault="002623AB" w:rsidP="008325AA">
            <w:pPr>
              <w:spacing w:line="240" w:lineRule="exact"/>
              <w:rPr>
                <w:sz w:val="24"/>
                <w:szCs w:val="24"/>
              </w:rPr>
            </w:pPr>
            <w:r>
              <w:rPr>
                <w:sz w:val="24"/>
                <w:szCs w:val="24"/>
              </w:rPr>
              <w:t>1</w:t>
            </w:r>
          </w:p>
        </w:tc>
        <w:tc>
          <w:tcPr>
            <w:tcW w:w="3651" w:type="dxa"/>
          </w:tcPr>
          <w:p w:rsidR="002623AB" w:rsidRDefault="002623AB"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№11 «Создание источника тока из фруктов и овощей»</w:t>
            </w:r>
          </w:p>
        </w:tc>
        <w:tc>
          <w:tcPr>
            <w:tcW w:w="784" w:type="dxa"/>
          </w:tcPr>
          <w:p w:rsidR="002623AB" w:rsidRDefault="00855620" w:rsidP="008325AA">
            <w:pPr>
              <w:spacing w:line="240" w:lineRule="exact"/>
              <w:rPr>
                <w:sz w:val="24"/>
                <w:szCs w:val="24"/>
              </w:rPr>
            </w:pPr>
            <w:r>
              <w:rPr>
                <w:sz w:val="24"/>
                <w:szCs w:val="24"/>
              </w:rPr>
              <w:t>1</w:t>
            </w:r>
          </w:p>
        </w:tc>
        <w:tc>
          <w:tcPr>
            <w:tcW w:w="4288" w:type="dxa"/>
            <w:vMerge/>
          </w:tcPr>
          <w:p w:rsidR="002623AB" w:rsidRDefault="002623AB" w:rsidP="008325AA">
            <w:pPr>
              <w:spacing w:line="240" w:lineRule="exact"/>
              <w:rPr>
                <w:sz w:val="24"/>
                <w:szCs w:val="24"/>
              </w:rPr>
            </w:pPr>
          </w:p>
        </w:tc>
      </w:tr>
      <w:tr w:rsidR="002623AB" w:rsidTr="008325AA">
        <w:tc>
          <w:tcPr>
            <w:tcW w:w="533" w:type="dxa"/>
          </w:tcPr>
          <w:p w:rsidR="002623AB" w:rsidRDefault="002623AB" w:rsidP="008325AA">
            <w:pPr>
              <w:spacing w:line="240" w:lineRule="exact"/>
              <w:rPr>
                <w:sz w:val="24"/>
                <w:szCs w:val="24"/>
              </w:rPr>
            </w:pPr>
            <w:r>
              <w:rPr>
                <w:sz w:val="24"/>
                <w:szCs w:val="24"/>
              </w:rPr>
              <w:t>16</w:t>
            </w:r>
          </w:p>
        </w:tc>
        <w:tc>
          <w:tcPr>
            <w:tcW w:w="705" w:type="dxa"/>
          </w:tcPr>
          <w:p w:rsidR="002623AB" w:rsidRDefault="002623AB" w:rsidP="008325AA">
            <w:pPr>
              <w:spacing w:line="240" w:lineRule="exact"/>
              <w:rPr>
                <w:sz w:val="24"/>
                <w:szCs w:val="24"/>
              </w:rPr>
            </w:pPr>
            <w:r>
              <w:rPr>
                <w:sz w:val="24"/>
                <w:szCs w:val="24"/>
              </w:rPr>
              <w:t>2</w:t>
            </w:r>
          </w:p>
        </w:tc>
        <w:tc>
          <w:tcPr>
            <w:tcW w:w="3651" w:type="dxa"/>
          </w:tcPr>
          <w:p w:rsidR="002623AB" w:rsidRDefault="002623AB" w:rsidP="008325AA">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№12 «Определение</w:t>
            </w:r>
            <w:r>
              <w:rPr>
                <w:rFonts w:ascii="Times New Roman" w:eastAsia="Times New Roman" w:hAnsi="Times New Roman" w:cs="Times New Roman"/>
                <w:color w:val="000000"/>
                <w:sz w:val="24"/>
                <w:szCs w:val="24"/>
              </w:rPr>
              <w:tab/>
              <w:t>стоимости израсходованной электроэнергии по мощности потребителя и по счётчику».</w:t>
            </w:r>
          </w:p>
        </w:tc>
        <w:tc>
          <w:tcPr>
            <w:tcW w:w="784" w:type="dxa"/>
          </w:tcPr>
          <w:p w:rsidR="002623AB" w:rsidRDefault="00855620" w:rsidP="008325AA">
            <w:pPr>
              <w:spacing w:line="240" w:lineRule="exact"/>
              <w:rPr>
                <w:sz w:val="24"/>
                <w:szCs w:val="24"/>
              </w:rPr>
            </w:pPr>
            <w:r>
              <w:rPr>
                <w:sz w:val="24"/>
                <w:szCs w:val="24"/>
              </w:rPr>
              <w:t>1</w:t>
            </w:r>
          </w:p>
        </w:tc>
        <w:tc>
          <w:tcPr>
            <w:tcW w:w="4288" w:type="dxa"/>
            <w:vMerge/>
          </w:tcPr>
          <w:p w:rsidR="002623AB" w:rsidRDefault="002623AB" w:rsidP="008325AA">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17</w:t>
            </w:r>
          </w:p>
        </w:tc>
        <w:tc>
          <w:tcPr>
            <w:tcW w:w="705" w:type="dxa"/>
          </w:tcPr>
          <w:p w:rsidR="002623AB" w:rsidRDefault="002623AB" w:rsidP="00E54030">
            <w:pPr>
              <w:spacing w:line="240" w:lineRule="exact"/>
              <w:rPr>
                <w:sz w:val="24"/>
                <w:szCs w:val="24"/>
              </w:rPr>
            </w:pPr>
            <w:r>
              <w:rPr>
                <w:sz w:val="24"/>
                <w:szCs w:val="24"/>
              </w:rPr>
              <w:t>3</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 13 «Измерение</w:t>
            </w:r>
            <w:r>
              <w:rPr>
                <w:rFonts w:ascii="Times New Roman" w:eastAsia="Times New Roman" w:hAnsi="Times New Roman" w:cs="Times New Roman"/>
                <w:color w:val="000000"/>
                <w:sz w:val="24"/>
                <w:szCs w:val="24"/>
              </w:rPr>
              <w:tab/>
              <w:t>силы</w:t>
            </w:r>
            <w:r>
              <w:rPr>
                <w:rFonts w:ascii="Times New Roman" w:eastAsia="Times New Roman" w:hAnsi="Times New Roman" w:cs="Times New Roman"/>
                <w:color w:val="000000"/>
                <w:sz w:val="24"/>
                <w:szCs w:val="24"/>
              </w:rPr>
              <w:tab/>
              <w:t>тока</w:t>
            </w:r>
            <w:r>
              <w:rPr>
                <w:rFonts w:ascii="Times New Roman" w:eastAsia="Times New Roman" w:hAnsi="Times New Roman" w:cs="Times New Roman"/>
                <w:color w:val="000000"/>
                <w:sz w:val="24"/>
                <w:szCs w:val="24"/>
              </w:rPr>
              <w:tab/>
              <w:t>с помощью осциллографа»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18</w:t>
            </w:r>
          </w:p>
        </w:tc>
        <w:tc>
          <w:tcPr>
            <w:tcW w:w="705" w:type="dxa"/>
          </w:tcPr>
          <w:p w:rsidR="002623AB" w:rsidRDefault="002623AB" w:rsidP="00E54030">
            <w:pPr>
              <w:spacing w:line="240" w:lineRule="exact"/>
              <w:rPr>
                <w:sz w:val="24"/>
                <w:szCs w:val="24"/>
              </w:rPr>
            </w:pPr>
            <w:r>
              <w:rPr>
                <w:sz w:val="24"/>
                <w:szCs w:val="24"/>
              </w:rPr>
              <w:t>4</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 xml:space="preserve">Экспериментальная работа №14 </w:t>
            </w:r>
            <w:r>
              <w:rPr>
                <w:rFonts w:ascii="Times New Roman" w:eastAsia="Times New Roman" w:hAnsi="Times New Roman" w:cs="Times New Roman"/>
                <w:color w:val="000000"/>
                <w:sz w:val="24"/>
                <w:szCs w:val="24"/>
              </w:rPr>
              <w:lastRenderedPageBreak/>
              <w:t>«Изучение                  зависимости сопротивления провода от его длины и площади поперечного сечения»</w:t>
            </w:r>
          </w:p>
        </w:tc>
        <w:tc>
          <w:tcPr>
            <w:tcW w:w="784" w:type="dxa"/>
          </w:tcPr>
          <w:p w:rsidR="002623AB" w:rsidRDefault="00855620" w:rsidP="00E54030">
            <w:pPr>
              <w:spacing w:line="240" w:lineRule="exact"/>
              <w:rPr>
                <w:sz w:val="24"/>
                <w:szCs w:val="24"/>
              </w:rPr>
            </w:pPr>
            <w:r>
              <w:rPr>
                <w:sz w:val="24"/>
                <w:szCs w:val="24"/>
              </w:rPr>
              <w:lastRenderedPageBreak/>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19</w:t>
            </w:r>
          </w:p>
        </w:tc>
        <w:tc>
          <w:tcPr>
            <w:tcW w:w="705" w:type="dxa"/>
          </w:tcPr>
          <w:p w:rsidR="002623AB" w:rsidRDefault="002623AB" w:rsidP="00E54030">
            <w:pPr>
              <w:spacing w:line="240" w:lineRule="exact"/>
              <w:rPr>
                <w:sz w:val="24"/>
                <w:szCs w:val="24"/>
              </w:rPr>
            </w:pPr>
            <w:r>
              <w:rPr>
                <w:sz w:val="24"/>
                <w:szCs w:val="24"/>
              </w:rPr>
              <w:t>5</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№15 «Изучение</w:t>
            </w:r>
            <w:r>
              <w:rPr>
                <w:rFonts w:ascii="Times New Roman" w:eastAsia="Times New Roman" w:hAnsi="Times New Roman" w:cs="Times New Roman"/>
                <w:color w:val="000000"/>
                <w:sz w:val="24"/>
                <w:szCs w:val="24"/>
              </w:rPr>
              <w:tab/>
              <w:t>распределения напряжений       в       цепи</w:t>
            </w:r>
            <w:r>
              <w:rPr>
                <w:rFonts w:ascii="Times New Roman" w:eastAsia="Times New Roman" w:hAnsi="Times New Roman" w:cs="Times New Roman"/>
                <w:color w:val="000000"/>
                <w:sz w:val="24"/>
                <w:szCs w:val="24"/>
              </w:rPr>
              <w:tab/>
              <w:t>при последовательном соединении»</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20</w:t>
            </w:r>
          </w:p>
        </w:tc>
        <w:tc>
          <w:tcPr>
            <w:tcW w:w="705" w:type="dxa"/>
          </w:tcPr>
          <w:p w:rsidR="002623AB" w:rsidRDefault="002623AB" w:rsidP="00E54030">
            <w:pPr>
              <w:spacing w:line="240" w:lineRule="exact"/>
              <w:rPr>
                <w:sz w:val="24"/>
                <w:szCs w:val="24"/>
              </w:rPr>
            </w:pPr>
            <w:r>
              <w:rPr>
                <w:sz w:val="24"/>
                <w:szCs w:val="24"/>
              </w:rPr>
              <w:t>6</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№16 «Изучение распределения токов в цепи при последовательном и параллельном соединении»</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21</w:t>
            </w:r>
          </w:p>
        </w:tc>
        <w:tc>
          <w:tcPr>
            <w:tcW w:w="705" w:type="dxa"/>
          </w:tcPr>
          <w:p w:rsidR="002623AB" w:rsidRDefault="002623AB" w:rsidP="00E54030">
            <w:pPr>
              <w:spacing w:line="240" w:lineRule="exact"/>
              <w:rPr>
                <w:sz w:val="24"/>
                <w:szCs w:val="24"/>
              </w:rPr>
            </w:pPr>
            <w:r>
              <w:rPr>
                <w:sz w:val="24"/>
                <w:szCs w:val="24"/>
              </w:rPr>
              <w:t>7</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Решение задач на законы постоянного тока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22</w:t>
            </w:r>
          </w:p>
        </w:tc>
        <w:tc>
          <w:tcPr>
            <w:tcW w:w="705" w:type="dxa"/>
          </w:tcPr>
          <w:p w:rsidR="002623AB" w:rsidRDefault="002623AB" w:rsidP="00E54030">
            <w:pPr>
              <w:spacing w:line="240" w:lineRule="exact"/>
              <w:rPr>
                <w:sz w:val="24"/>
                <w:szCs w:val="24"/>
              </w:rPr>
            </w:pPr>
            <w:r>
              <w:rPr>
                <w:sz w:val="24"/>
                <w:szCs w:val="24"/>
              </w:rPr>
              <w:t>8</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Решение задач на законы постоянного тока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23</w:t>
            </w:r>
          </w:p>
        </w:tc>
        <w:tc>
          <w:tcPr>
            <w:tcW w:w="705" w:type="dxa"/>
          </w:tcPr>
          <w:p w:rsidR="002623AB" w:rsidRDefault="002623AB" w:rsidP="00E54030">
            <w:pPr>
              <w:spacing w:line="240" w:lineRule="exact"/>
              <w:rPr>
                <w:sz w:val="24"/>
                <w:szCs w:val="24"/>
              </w:rPr>
            </w:pPr>
            <w:r>
              <w:rPr>
                <w:sz w:val="24"/>
                <w:szCs w:val="24"/>
              </w:rPr>
              <w:t>9</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Решение олимпиадных задач на законы постоянного тока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24</w:t>
            </w:r>
          </w:p>
        </w:tc>
        <w:tc>
          <w:tcPr>
            <w:tcW w:w="705" w:type="dxa"/>
          </w:tcPr>
          <w:p w:rsidR="002623AB" w:rsidRDefault="002623AB" w:rsidP="00E54030">
            <w:pPr>
              <w:spacing w:line="240" w:lineRule="exact"/>
              <w:rPr>
                <w:sz w:val="24"/>
                <w:szCs w:val="24"/>
              </w:rPr>
            </w:pPr>
            <w:r>
              <w:rPr>
                <w:sz w:val="24"/>
                <w:szCs w:val="24"/>
              </w:rPr>
              <w:t>10</w:t>
            </w:r>
          </w:p>
        </w:tc>
        <w:tc>
          <w:tcPr>
            <w:tcW w:w="3651" w:type="dxa"/>
          </w:tcPr>
          <w:p w:rsidR="002623AB" w:rsidRDefault="002623AB"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№17 «Изучение</w:t>
            </w:r>
            <w:r>
              <w:rPr>
                <w:rFonts w:ascii="Times New Roman" w:eastAsia="Times New Roman" w:hAnsi="Times New Roman" w:cs="Times New Roman"/>
                <w:color w:val="000000"/>
                <w:sz w:val="24"/>
                <w:szCs w:val="24"/>
              </w:rPr>
              <w:tab/>
              <w:t>свойств полупроводникового диода»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25</w:t>
            </w:r>
          </w:p>
        </w:tc>
        <w:tc>
          <w:tcPr>
            <w:tcW w:w="705" w:type="dxa"/>
          </w:tcPr>
          <w:p w:rsidR="002623AB" w:rsidRDefault="002623AB" w:rsidP="00E54030">
            <w:pPr>
              <w:spacing w:line="240" w:lineRule="exact"/>
              <w:rPr>
                <w:sz w:val="24"/>
                <w:szCs w:val="24"/>
              </w:rPr>
            </w:pPr>
            <w:r>
              <w:rPr>
                <w:sz w:val="24"/>
                <w:szCs w:val="24"/>
              </w:rPr>
              <w:t>11</w:t>
            </w:r>
          </w:p>
        </w:tc>
        <w:tc>
          <w:tcPr>
            <w:tcW w:w="3651" w:type="dxa"/>
          </w:tcPr>
          <w:p w:rsidR="002623AB" w:rsidRPr="002623AB" w:rsidRDefault="002623AB" w:rsidP="002623AB">
            <w:pPr>
              <w:widowControl w:val="0"/>
              <w:tabs>
                <w:tab w:val="left" w:pos="1679"/>
                <w:tab w:val="left" w:pos="2570"/>
              </w:tabs>
              <w:spacing w:before="118"/>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Экспериментальная работа №18 «Зарядка и разрядка конденсатора»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26</w:t>
            </w:r>
          </w:p>
        </w:tc>
        <w:tc>
          <w:tcPr>
            <w:tcW w:w="705" w:type="dxa"/>
          </w:tcPr>
          <w:p w:rsidR="002623AB" w:rsidRDefault="002623AB" w:rsidP="00E54030">
            <w:pPr>
              <w:spacing w:line="240" w:lineRule="exact"/>
              <w:rPr>
                <w:sz w:val="24"/>
                <w:szCs w:val="24"/>
              </w:rPr>
            </w:pPr>
            <w:r>
              <w:rPr>
                <w:sz w:val="24"/>
                <w:szCs w:val="24"/>
              </w:rPr>
              <w:t>12</w:t>
            </w:r>
          </w:p>
        </w:tc>
        <w:tc>
          <w:tcPr>
            <w:tcW w:w="3651" w:type="dxa"/>
          </w:tcPr>
          <w:p w:rsidR="002623AB" w:rsidRPr="002623AB" w:rsidRDefault="002623AB" w:rsidP="002623AB">
            <w:pPr>
              <w:widowControl w:val="0"/>
              <w:tabs>
                <w:tab w:val="left" w:pos="1183"/>
                <w:tab w:val="left" w:pos="2020"/>
                <w:tab w:val="left" w:pos="2546"/>
              </w:tabs>
              <w:spacing w:before="10"/>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тепловое действие тока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2623AB" w:rsidTr="008325AA">
        <w:tc>
          <w:tcPr>
            <w:tcW w:w="533" w:type="dxa"/>
          </w:tcPr>
          <w:p w:rsidR="002623AB" w:rsidRDefault="002623AB" w:rsidP="00E54030">
            <w:pPr>
              <w:spacing w:line="240" w:lineRule="exact"/>
              <w:rPr>
                <w:sz w:val="24"/>
                <w:szCs w:val="24"/>
              </w:rPr>
            </w:pPr>
            <w:r>
              <w:rPr>
                <w:sz w:val="24"/>
                <w:szCs w:val="24"/>
              </w:rPr>
              <w:t>27</w:t>
            </w:r>
          </w:p>
        </w:tc>
        <w:tc>
          <w:tcPr>
            <w:tcW w:w="705" w:type="dxa"/>
          </w:tcPr>
          <w:p w:rsidR="002623AB" w:rsidRDefault="002623AB" w:rsidP="00E54030">
            <w:pPr>
              <w:spacing w:line="240" w:lineRule="exact"/>
              <w:rPr>
                <w:sz w:val="24"/>
                <w:szCs w:val="24"/>
              </w:rPr>
            </w:pPr>
            <w:r>
              <w:rPr>
                <w:sz w:val="24"/>
                <w:szCs w:val="24"/>
              </w:rPr>
              <w:t>13</w:t>
            </w:r>
          </w:p>
        </w:tc>
        <w:tc>
          <w:tcPr>
            <w:tcW w:w="3651" w:type="dxa"/>
          </w:tcPr>
          <w:p w:rsidR="002623AB" w:rsidRPr="002623AB" w:rsidRDefault="002623AB" w:rsidP="002623AB">
            <w:pPr>
              <w:widowControl w:val="0"/>
              <w:tabs>
                <w:tab w:val="left" w:pos="1183"/>
                <w:tab w:val="left" w:pos="2020"/>
                <w:tab w:val="left" w:pos="2546"/>
              </w:tabs>
              <w:spacing w:before="10"/>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тепловое действие тока</w:t>
            </w:r>
          </w:p>
        </w:tc>
        <w:tc>
          <w:tcPr>
            <w:tcW w:w="784" w:type="dxa"/>
          </w:tcPr>
          <w:p w:rsidR="002623AB" w:rsidRDefault="00855620" w:rsidP="00E54030">
            <w:pPr>
              <w:spacing w:line="240" w:lineRule="exact"/>
              <w:rPr>
                <w:sz w:val="24"/>
                <w:szCs w:val="24"/>
              </w:rPr>
            </w:pPr>
            <w:r>
              <w:rPr>
                <w:sz w:val="24"/>
                <w:szCs w:val="24"/>
              </w:rPr>
              <w:t>1</w:t>
            </w:r>
          </w:p>
        </w:tc>
        <w:tc>
          <w:tcPr>
            <w:tcW w:w="4288" w:type="dxa"/>
            <w:vMerge/>
          </w:tcPr>
          <w:p w:rsidR="002623AB" w:rsidRDefault="002623AB" w:rsidP="00E54030">
            <w:pPr>
              <w:spacing w:line="240" w:lineRule="exact"/>
              <w:rPr>
                <w:sz w:val="24"/>
                <w:szCs w:val="24"/>
              </w:rPr>
            </w:pPr>
          </w:p>
        </w:tc>
      </w:tr>
      <w:tr w:rsidR="00547DD2" w:rsidTr="007E64CF">
        <w:tc>
          <w:tcPr>
            <w:tcW w:w="5673" w:type="dxa"/>
            <w:gridSpan w:val="4"/>
          </w:tcPr>
          <w:p w:rsidR="00547DD2" w:rsidRPr="00547DD2" w:rsidRDefault="00547DD2" w:rsidP="00547DD2">
            <w:pPr>
              <w:widowControl w:val="0"/>
              <w:spacing w:before="48"/>
              <w:ind w:left="105"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Световые явления (5ч)</w:t>
            </w:r>
          </w:p>
        </w:tc>
        <w:tc>
          <w:tcPr>
            <w:tcW w:w="4288" w:type="dxa"/>
            <w:vMerge w:val="restart"/>
          </w:tcPr>
          <w:p w:rsidR="002507E3" w:rsidRDefault="002507E3" w:rsidP="002507E3">
            <w:pPr>
              <w:widowControl w:val="0"/>
              <w:tabs>
                <w:tab w:val="left" w:pos="1166"/>
                <w:tab w:val="left" w:pos="1571"/>
                <w:tab w:val="left" w:pos="2097"/>
                <w:tab w:val="left" w:pos="2618"/>
                <w:tab w:val="left" w:pos="3055"/>
              </w:tabs>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заданными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28</w:t>
            </w:r>
          </w:p>
        </w:tc>
        <w:tc>
          <w:tcPr>
            <w:tcW w:w="705" w:type="dxa"/>
          </w:tcPr>
          <w:p w:rsidR="00547DD2" w:rsidRDefault="00547DD2" w:rsidP="00E54030">
            <w:pPr>
              <w:spacing w:line="240" w:lineRule="exact"/>
              <w:rPr>
                <w:sz w:val="24"/>
                <w:szCs w:val="24"/>
              </w:rPr>
            </w:pPr>
            <w:r>
              <w:rPr>
                <w:sz w:val="24"/>
                <w:szCs w:val="24"/>
              </w:rPr>
              <w:t>1</w:t>
            </w:r>
          </w:p>
        </w:tc>
        <w:tc>
          <w:tcPr>
            <w:tcW w:w="3651" w:type="dxa"/>
          </w:tcPr>
          <w:p w:rsidR="00547DD2" w:rsidRDefault="00755421" w:rsidP="00E54030">
            <w:pPr>
              <w:spacing w:line="240" w:lineRule="exact"/>
              <w:rPr>
                <w:sz w:val="24"/>
                <w:szCs w:val="24"/>
              </w:rPr>
            </w:pPr>
            <w:r>
              <w:rPr>
                <w:rFonts w:ascii="Times New Roman" w:eastAsia="Times New Roman" w:hAnsi="Times New Roman" w:cs="Times New Roman"/>
                <w:color w:val="000000"/>
                <w:sz w:val="24"/>
                <w:szCs w:val="24"/>
              </w:rPr>
              <w:t>Зрительные</w:t>
            </w:r>
            <w:r>
              <w:rPr>
                <w:rFonts w:ascii="Times New Roman" w:eastAsia="Times New Roman" w:hAnsi="Times New Roman" w:cs="Times New Roman"/>
                <w:color w:val="000000"/>
                <w:sz w:val="24"/>
                <w:szCs w:val="24"/>
              </w:rPr>
              <w:tab/>
              <w:t>иллюзии, порождаемые          преломлением света. Миражи.</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29</w:t>
            </w:r>
          </w:p>
        </w:tc>
        <w:tc>
          <w:tcPr>
            <w:tcW w:w="705" w:type="dxa"/>
          </w:tcPr>
          <w:p w:rsidR="00547DD2" w:rsidRDefault="00547DD2" w:rsidP="00E54030">
            <w:pPr>
              <w:spacing w:line="240" w:lineRule="exact"/>
              <w:rPr>
                <w:sz w:val="24"/>
                <w:szCs w:val="24"/>
              </w:rPr>
            </w:pPr>
            <w:r>
              <w:rPr>
                <w:sz w:val="24"/>
                <w:szCs w:val="24"/>
              </w:rPr>
              <w:t>2</w:t>
            </w:r>
          </w:p>
        </w:tc>
        <w:tc>
          <w:tcPr>
            <w:tcW w:w="3651" w:type="dxa"/>
          </w:tcPr>
          <w:p w:rsidR="00547DD2" w:rsidRDefault="00755421"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№19 «Получение изображений различного     типа     с     помощью собирающей линзы»</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30</w:t>
            </w:r>
          </w:p>
        </w:tc>
        <w:tc>
          <w:tcPr>
            <w:tcW w:w="705" w:type="dxa"/>
          </w:tcPr>
          <w:p w:rsidR="00547DD2" w:rsidRDefault="00547DD2" w:rsidP="00E54030">
            <w:pPr>
              <w:spacing w:line="240" w:lineRule="exact"/>
              <w:rPr>
                <w:sz w:val="24"/>
                <w:szCs w:val="24"/>
              </w:rPr>
            </w:pPr>
            <w:r>
              <w:rPr>
                <w:sz w:val="24"/>
                <w:szCs w:val="24"/>
              </w:rPr>
              <w:t>3</w:t>
            </w:r>
          </w:p>
        </w:tc>
        <w:tc>
          <w:tcPr>
            <w:tcW w:w="3651" w:type="dxa"/>
          </w:tcPr>
          <w:p w:rsidR="00547DD2" w:rsidRDefault="002507E3" w:rsidP="00E54030">
            <w:pPr>
              <w:spacing w:line="240" w:lineRule="exact"/>
              <w:rPr>
                <w:sz w:val="24"/>
                <w:szCs w:val="24"/>
              </w:rPr>
            </w:pPr>
            <w:r>
              <w:rPr>
                <w:rFonts w:ascii="Times New Roman" w:eastAsia="Times New Roman" w:hAnsi="Times New Roman" w:cs="Times New Roman"/>
                <w:color w:val="000000"/>
                <w:sz w:val="24"/>
                <w:szCs w:val="24"/>
              </w:rPr>
              <w:t>«Изучение коэффициента линейного увеличения собирающей линзы»</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31</w:t>
            </w:r>
          </w:p>
        </w:tc>
        <w:tc>
          <w:tcPr>
            <w:tcW w:w="705" w:type="dxa"/>
          </w:tcPr>
          <w:p w:rsidR="00547DD2" w:rsidRDefault="00547DD2" w:rsidP="00E54030">
            <w:pPr>
              <w:spacing w:line="240" w:lineRule="exact"/>
              <w:rPr>
                <w:sz w:val="24"/>
                <w:szCs w:val="24"/>
              </w:rPr>
            </w:pPr>
            <w:r>
              <w:rPr>
                <w:sz w:val="24"/>
                <w:szCs w:val="24"/>
              </w:rPr>
              <w:t>4</w:t>
            </w:r>
          </w:p>
        </w:tc>
        <w:tc>
          <w:tcPr>
            <w:tcW w:w="3651" w:type="dxa"/>
          </w:tcPr>
          <w:p w:rsidR="00547DD2" w:rsidRDefault="002507E3" w:rsidP="00E54030">
            <w:pPr>
              <w:spacing w:line="240" w:lineRule="exact"/>
              <w:rPr>
                <w:sz w:val="24"/>
                <w:szCs w:val="24"/>
              </w:rPr>
            </w:pPr>
            <w:r>
              <w:rPr>
                <w:rFonts w:ascii="Times New Roman" w:eastAsia="Times New Roman" w:hAnsi="Times New Roman" w:cs="Times New Roman"/>
                <w:color w:val="000000"/>
                <w:sz w:val="24"/>
                <w:szCs w:val="24"/>
              </w:rPr>
              <w:t>Экспериментальная работа №21 «Измерение                    фокусного расстояния и оптической силы рассеивающей линзы»</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32</w:t>
            </w:r>
          </w:p>
        </w:tc>
        <w:tc>
          <w:tcPr>
            <w:tcW w:w="705" w:type="dxa"/>
          </w:tcPr>
          <w:p w:rsidR="00547DD2" w:rsidRDefault="00547DD2" w:rsidP="00E54030">
            <w:pPr>
              <w:spacing w:line="240" w:lineRule="exact"/>
              <w:rPr>
                <w:sz w:val="24"/>
                <w:szCs w:val="24"/>
              </w:rPr>
            </w:pPr>
            <w:r>
              <w:rPr>
                <w:sz w:val="24"/>
                <w:szCs w:val="24"/>
              </w:rPr>
              <w:t>5</w:t>
            </w:r>
          </w:p>
        </w:tc>
        <w:tc>
          <w:tcPr>
            <w:tcW w:w="3651" w:type="dxa"/>
          </w:tcPr>
          <w:p w:rsidR="00547DD2" w:rsidRDefault="002507E3" w:rsidP="00E54030">
            <w:pPr>
              <w:spacing w:line="240" w:lineRule="exact"/>
              <w:rPr>
                <w:sz w:val="24"/>
                <w:szCs w:val="24"/>
              </w:rPr>
            </w:pPr>
            <w:r>
              <w:rPr>
                <w:rFonts w:ascii="Times New Roman" w:eastAsia="Times New Roman" w:hAnsi="Times New Roman" w:cs="Times New Roman"/>
                <w:color w:val="000000"/>
                <w:sz w:val="24"/>
                <w:szCs w:val="24"/>
              </w:rPr>
              <w:t>Решение оптических задач</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7E64CF">
        <w:tc>
          <w:tcPr>
            <w:tcW w:w="5673" w:type="dxa"/>
            <w:gridSpan w:val="4"/>
          </w:tcPr>
          <w:p w:rsidR="00547DD2" w:rsidRDefault="002507E3" w:rsidP="002507E3">
            <w:pPr>
              <w:spacing w:line="240" w:lineRule="exact"/>
              <w:jc w:val="center"/>
              <w:rPr>
                <w:sz w:val="24"/>
                <w:szCs w:val="24"/>
              </w:rPr>
            </w:pPr>
            <w:r>
              <w:rPr>
                <w:rFonts w:ascii="Times New Roman" w:eastAsia="Times New Roman" w:hAnsi="Times New Roman" w:cs="Times New Roman"/>
                <w:b/>
                <w:bCs/>
                <w:color w:val="000000"/>
                <w:sz w:val="24"/>
                <w:szCs w:val="24"/>
              </w:rPr>
              <w:t>5. Человек и природа (2ч)</w:t>
            </w:r>
          </w:p>
        </w:tc>
        <w:tc>
          <w:tcPr>
            <w:tcW w:w="4288" w:type="dxa"/>
            <w:vMerge w:val="restart"/>
          </w:tcPr>
          <w:p w:rsidR="007E64CF" w:rsidRDefault="007E64CF" w:rsidP="007E64CF">
            <w:pPr>
              <w:widowControl w:val="0"/>
              <w:tabs>
                <w:tab w:val="left" w:pos="1320"/>
                <w:tab w:val="left" w:pos="2678"/>
              </w:tabs>
              <w:spacing w:line="238"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формулируют познавательную задачу. Умеют (или развивают) способность с помощью вопросов</w:t>
            </w:r>
            <w:r w:rsidR="00855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добывать</w:t>
            </w:r>
            <w:r w:rsidR="00855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недостающую информацию.</w:t>
            </w:r>
          </w:p>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33</w:t>
            </w:r>
          </w:p>
        </w:tc>
        <w:tc>
          <w:tcPr>
            <w:tcW w:w="705" w:type="dxa"/>
          </w:tcPr>
          <w:p w:rsidR="00547DD2" w:rsidRDefault="002507E3" w:rsidP="00E54030">
            <w:pPr>
              <w:spacing w:line="240" w:lineRule="exact"/>
              <w:rPr>
                <w:sz w:val="24"/>
                <w:szCs w:val="24"/>
              </w:rPr>
            </w:pPr>
            <w:r>
              <w:rPr>
                <w:sz w:val="24"/>
                <w:szCs w:val="24"/>
              </w:rPr>
              <w:t>1</w:t>
            </w:r>
          </w:p>
        </w:tc>
        <w:tc>
          <w:tcPr>
            <w:tcW w:w="3651" w:type="dxa"/>
          </w:tcPr>
          <w:p w:rsidR="00547DD2" w:rsidRDefault="002507E3" w:rsidP="00E54030">
            <w:pPr>
              <w:spacing w:line="240" w:lineRule="exact"/>
              <w:rPr>
                <w:sz w:val="24"/>
                <w:szCs w:val="24"/>
              </w:rPr>
            </w:pPr>
            <w:r>
              <w:rPr>
                <w:rFonts w:ascii="Times New Roman" w:eastAsia="Times New Roman" w:hAnsi="Times New Roman" w:cs="Times New Roman"/>
                <w:color w:val="000000"/>
                <w:sz w:val="24"/>
                <w:szCs w:val="24"/>
              </w:rPr>
              <w:t>Альтернативные</w:t>
            </w:r>
            <w:r>
              <w:rPr>
                <w:rFonts w:ascii="Times New Roman" w:eastAsia="Times New Roman" w:hAnsi="Times New Roman" w:cs="Times New Roman"/>
                <w:color w:val="000000"/>
                <w:sz w:val="24"/>
                <w:szCs w:val="24"/>
              </w:rPr>
              <w:tab/>
              <w:t>источники энергии. Виды электростанций</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547DD2" w:rsidTr="008325AA">
        <w:tc>
          <w:tcPr>
            <w:tcW w:w="533" w:type="dxa"/>
          </w:tcPr>
          <w:p w:rsidR="00547DD2" w:rsidRDefault="00547DD2" w:rsidP="00E54030">
            <w:pPr>
              <w:spacing w:line="240" w:lineRule="exact"/>
              <w:rPr>
                <w:sz w:val="24"/>
                <w:szCs w:val="24"/>
              </w:rPr>
            </w:pPr>
            <w:r>
              <w:rPr>
                <w:sz w:val="24"/>
                <w:szCs w:val="24"/>
              </w:rPr>
              <w:t>34</w:t>
            </w:r>
          </w:p>
        </w:tc>
        <w:tc>
          <w:tcPr>
            <w:tcW w:w="705" w:type="dxa"/>
          </w:tcPr>
          <w:p w:rsidR="00547DD2" w:rsidRDefault="002507E3" w:rsidP="00E54030">
            <w:pPr>
              <w:spacing w:line="240" w:lineRule="exact"/>
              <w:rPr>
                <w:sz w:val="24"/>
                <w:szCs w:val="24"/>
              </w:rPr>
            </w:pPr>
            <w:r>
              <w:rPr>
                <w:sz w:val="24"/>
                <w:szCs w:val="24"/>
              </w:rPr>
              <w:t>2</w:t>
            </w:r>
          </w:p>
        </w:tc>
        <w:tc>
          <w:tcPr>
            <w:tcW w:w="3651" w:type="dxa"/>
          </w:tcPr>
          <w:p w:rsidR="00547DD2" w:rsidRDefault="002507E3" w:rsidP="00E54030">
            <w:pPr>
              <w:spacing w:line="240" w:lineRule="exact"/>
              <w:rPr>
                <w:sz w:val="24"/>
                <w:szCs w:val="24"/>
              </w:rPr>
            </w:pPr>
            <w:r>
              <w:rPr>
                <w:rFonts w:ascii="Times New Roman" w:eastAsia="Times New Roman" w:hAnsi="Times New Roman" w:cs="Times New Roman"/>
                <w:color w:val="000000"/>
                <w:sz w:val="24"/>
                <w:szCs w:val="24"/>
              </w:rPr>
              <w:t>Наука</w:t>
            </w:r>
            <w:r>
              <w:rPr>
                <w:rFonts w:ascii="Times New Roman" w:eastAsia="Times New Roman" w:hAnsi="Times New Roman" w:cs="Times New Roman"/>
                <w:color w:val="000000"/>
                <w:sz w:val="24"/>
                <w:szCs w:val="24"/>
              </w:rPr>
              <w:tab/>
              <w:t>сегодня.       Наука</w:t>
            </w:r>
            <w:r>
              <w:rPr>
                <w:rFonts w:ascii="Times New Roman" w:eastAsia="Times New Roman" w:hAnsi="Times New Roman" w:cs="Times New Roman"/>
                <w:color w:val="000000"/>
                <w:sz w:val="24"/>
                <w:szCs w:val="24"/>
              </w:rPr>
              <w:tab/>
              <w:t>и безопасность людей.</w:t>
            </w:r>
          </w:p>
        </w:tc>
        <w:tc>
          <w:tcPr>
            <w:tcW w:w="784" w:type="dxa"/>
          </w:tcPr>
          <w:p w:rsidR="00547DD2" w:rsidRDefault="00855620" w:rsidP="00E54030">
            <w:pPr>
              <w:spacing w:line="240" w:lineRule="exact"/>
              <w:rPr>
                <w:sz w:val="24"/>
                <w:szCs w:val="24"/>
              </w:rPr>
            </w:pPr>
            <w:r>
              <w:rPr>
                <w:sz w:val="24"/>
                <w:szCs w:val="24"/>
              </w:rPr>
              <w:t>1</w:t>
            </w:r>
          </w:p>
        </w:tc>
        <w:tc>
          <w:tcPr>
            <w:tcW w:w="4288" w:type="dxa"/>
            <w:vMerge/>
          </w:tcPr>
          <w:p w:rsidR="00547DD2" w:rsidRDefault="00547DD2" w:rsidP="00E54030">
            <w:pPr>
              <w:spacing w:line="240" w:lineRule="exact"/>
              <w:rPr>
                <w:sz w:val="24"/>
                <w:szCs w:val="24"/>
              </w:rPr>
            </w:pPr>
          </w:p>
        </w:tc>
      </w:tr>
      <w:tr w:rsidR="00E54030" w:rsidTr="008325AA">
        <w:tc>
          <w:tcPr>
            <w:tcW w:w="533" w:type="dxa"/>
          </w:tcPr>
          <w:p w:rsidR="00E54030" w:rsidRDefault="00E54030" w:rsidP="00E54030">
            <w:pPr>
              <w:spacing w:line="240" w:lineRule="exact"/>
              <w:rPr>
                <w:sz w:val="24"/>
                <w:szCs w:val="24"/>
              </w:rPr>
            </w:pPr>
          </w:p>
        </w:tc>
        <w:tc>
          <w:tcPr>
            <w:tcW w:w="705" w:type="dxa"/>
          </w:tcPr>
          <w:p w:rsidR="00E54030" w:rsidRDefault="00E54030" w:rsidP="00E54030">
            <w:pPr>
              <w:spacing w:line="240" w:lineRule="exact"/>
              <w:rPr>
                <w:sz w:val="24"/>
                <w:szCs w:val="24"/>
              </w:rPr>
            </w:pPr>
          </w:p>
        </w:tc>
        <w:tc>
          <w:tcPr>
            <w:tcW w:w="3651" w:type="dxa"/>
          </w:tcPr>
          <w:p w:rsidR="00E54030" w:rsidRDefault="00E54030" w:rsidP="00E54030">
            <w:pPr>
              <w:spacing w:line="240" w:lineRule="exact"/>
              <w:rPr>
                <w:sz w:val="24"/>
                <w:szCs w:val="24"/>
              </w:rPr>
            </w:pPr>
          </w:p>
        </w:tc>
        <w:tc>
          <w:tcPr>
            <w:tcW w:w="784" w:type="dxa"/>
          </w:tcPr>
          <w:p w:rsidR="00E54030" w:rsidRDefault="00E54030" w:rsidP="00E54030">
            <w:pPr>
              <w:spacing w:line="240" w:lineRule="exact"/>
              <w:rPr>
                <w:sz w:val="24"/>
                <w:szCs w:val="24"/>
              </w:rPr>
            </w:pPr>
          </w:p>
        </w:tc>
        <w:tc>
          <w:tcPr>
            <w:tcW w:w="4288" w:type="dxa"/>
          </w:tcPr>
          <w:p w:rsidR="00E54030" w:rsidRDefault="00E54030" w:rsidP="00E54030">
            <w:pPr>
              <w:spacing w:line="240" w:lineRule="exact"/>
              <w:rPr>
                <w:sz w:val="24"/>
                <w:szCs w:val="24"/>
              </w:rPr>
            </w:pPr>
          </w:p>
        </w:tc>
      </w:tr>
    </w:tbl>
    <w:p w:rsidR="00DB7EEA" w:rsidRDefault="00DB7EEA">
      <w:pPr>
        <w:spacing w:line="240" w:lineRule="exact"/>
        <w:rPr>
          <w:sz w:val="24"/>
          <w:szCs w:val="24"/>
        </w:rPr>
      </w:pPr>
    </w:p>
    <w:p w:rsidR="00DB7EEA" w:rsidRDefault="00DB7EEA">
      <w:pPr>
        <w:spacing w:line="240" w:lineRule="exact"/>
        <w:rPr>
          <w:sz w:val="24"/>
          <w:szCs w:val="24"/>
        </w:rPr>
      </w:pPr>
    </w:p>
    <w:p w:rsidR="00DB7EEA" w:rsidRDefault="00DB7EEA">
      <w:pPr>
        <w:spacing w:line="240" w:lineRule="exact"/>
        <w:rPr>
          <w:sz w:val="24"/>
          <w:szCs w:val="24"/>
        </w:rPr>
      </w:pPr>
    </w:p>
    <w:p w:rsidR="00DB7EEA" w:rsidRDefault="00DB7EEA">
      <w:pPr>
        <w:spacing w:line="240" w:lineRule="exact"/>
        <w:rPr>
          <w:sz w:val="24"/>
          <w:szCs w:val="24"/>
        </w:rPr>
      </w:pPr>
    </w:p>
    <w:p w:rsidR="00DB7EEA" w:rsidRDefault="00DB7EEA">
      <w:pPr>
        <w:spacing w:line="240" w:lineRule="exact"/>
        <w:rPr>
          <w:sz w:val="24"/>
          <w:szCs w:val="24"/>
        </w:rPr>
      </w:pPr>
    </w:p>
    <w:p w:rsidR="00DB7EEA" w:rsidRDefault="00BD4ACA">
      <w:pPr>
        <w:spacing w:line="240" w:lineRule="exact"/>
        <w:rPr>
          <w:sz w:val="24"/>
          <w:szCs w:val="24"/>
        </w:rPr>
      </w:pPr>
      <w:r>
        <w:rPr>
          <w:sz w:val="24"/>
          <w:szCs w:val="24"/>
        </w:rPr>
        <w:t xml:space="preserve">                                                                                                                                                                     9</w:t>
      </w:r>
    </w:p>
    <w:p w:rsidR="00DB7EEA" w:rsidRDefault="00DB7EEA">
      <w:pPr>
        <w:spacing w:line="240" w:lineRule="exact"/>
        <w:rPr>
          <w:sz w:val="24"/>
          <w:szCs w:val="24"/>
        </w:rPr>
      </w:pPr>
    </w:p>
    <w:p w:rsidR="00DB7EEA" w:rsidRDefault="00DB7EEA">
      <w:pPr>
        <w:spacing w:line="240" w:lineRule="exact"/>
        <w:rPr>
          <w:sz w:val="24"/>
          <w:szCs w:val="24"/>
        </w:rPr>
      </w:pPr>
    </w:p>
    <w:bookmarkEnd w:id="8"/>
    <w:p w:rsidR="00DB7EEA" w:rsidRDefault="00DB7EEA" w:rsidP="00BD4ACA">
      <w:pPr>
        <w:widowControl w:val="0"/>
        <w:spacing w:line="240" w:lineRule="auto"/>
        <w:ind w:right="-20"/>
        <w:rPr>
          <w:color w:val="000000"/>
        </w:rPr>
        <w:sectPr w:rsidR="00DB7EEA">
          <w:type w:val="continuous"/>
          <w:pgSz w:w="11906" w:h="16838"/>
          <w:pgMar w:top="1134" w:right="493" w:bottom="0" w:left="1668" w:header="0" w:footer="0" w:gutter="0"/>
          <w:cols w:space="708"/>
        </w:sectPr>
      </w:pPr>
    </w:p>
    <w:p w:rsidR="00DB7EEA" w:rsidRDefault="00DB7EEA">
      <w:pPr>
        <w:spacing w:after="7" w:line="240" w:lineRule="exact"/>
        <w:rPr>
          <w:sz w:val="24"/>
          <w:szCs w:val="24"/>
        </w:rPr>
      </w:pPr>
      <w:bookmarkStart w:id="9" w:name="_page_21_0"/>
    </w:p>
    <w:p w:rsidR="00DB7EEA" w:rsidRDefault="00676FEF">
      <w:pPr>
        <w:widowControl w:val="0"/>
        <w:spacing w:line="238" w:lineRule="auto"/>
        <w:ind w:left="4426" w:right="1878" w:hanging="24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Содержание программы внеурочной деятельности 7 класс</w:t>
      </w:r>
    </w:p>
    <w:p w:rsidR="00DB7EEA" w:rsidRDefault="00676FEF">
      <w:pPr>
        <w:widowControl w:val="0"/>
        <w:spacing w:line="243" w:lineRule="auto"/>
        <w:ind w:left="567" w:right="150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Введение. </w:t>
      </w:r>
      <w:r>
        <w:rPr>
          <w:rFonts w:ascii="Times New Roman" w:eastAsia="Times New Roman" w:hAnsi="Times New Roman" w:cs="Times New Roman"/>
          <w:color w:val="000000"/>
          <w:sz w:val="24"/>
          <w:szCs w:val="24"/>
        </w:rPr>
        <w:t xml:space="preserve">Вводное занятие. Цели и задачи курса. Техника безопасности. </w:t>
      </w:r>
      <w:r>
        <w:rPr>
          <w:rFonts w:ascii="Times New Roman" w:eastAsia="Times New Roman" w:hAnsi="Times New Roman" w:cs="Times New Roman"/>
          <w:b/>
          <w:bCs/>
          <w:color w:val="000000"/>
          <w:sz w:val="24"/>
          <w:szCs w:val="24"/>
        </w:rPr>
        <w:t>Первоначальные сведения о строении вещества.</w:t>
      </w:r>
    </w:p>
    <w:p w:rsidR="00DB7EEA" w:rsidRDefault="00676FEF">
      <w:pPr>
        <w:widowControl w:val="0"/>
        <w:spacing w:line="240" w:lineRule="auto"/>
        <w:ind w:right="-19" w:firstLine="5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Теория</w:t>
      </w:r>
      <w:proofErr w:type="gramStart"/>
      <w:r>
        <w:rPr>
          <w:rFonts w:ascii="Times New Roman" w:eastAsia="Times New Roman" w:hAnsi="Times New Roman" w:cs="Times New Roman"/>
          <w:color w:val="000000"/>
          <w:sz w:val="24"/>
          <w:szCs w:val="24"/>
        </w:rPr>
        <w:t>: Изучить</w:t>
      </w:r>
      <w:proofErr w:type="gramEnd"/>
      <w:r>
        <w:rPr>
          <w:rFonts w:ascii="Times New Roman" w:eastAsia="Times New Roman" w:hAnsi="Times New Roman" w:cs="Times New Roman"/>
          <w:color w:val="000000"/>
          <w:sz w:val="24"/>
          <w:szCs w:val="24"/>
        </w:rPr>
        <w:t xml:space="preserve">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DB7EEA" w:rsidRDefault="00676FEF">
      <w:pPr>
        <w:widowControl w:val="0"/>
        <w:tabs>
          <w:tab w:val="left" w:pos="2062"/>
          <w:tab w:val="left" w:pos="3240"/>
          <w:tab w:val="left" w:pos="4327"/>
          <w:tab w:val="left" w:pos="6156"/>
          <w:tab w:val="left" w:pos="7622"/>
          <w:tab w:val="left" w:pos="8378"/>
        </w:tabs>
        <w:spacing w:line="240"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Практика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теории</w:t>
      </w:r>
      <w:r>
        <w:rPr>
          <w:rFonts w:ascii="Times New Roman" w:eastAsia="Times New Roman" w:hAnsi="Times New Roman" w:cs="Times New Roman"/>
          <w:color w:val="000000"/>
          <w:sz w:val="24"/>
          <w:szCs w:val="24"/>
        </w:rPr>
        <w:tab/>
        <w:t>погрешностей</w:t>
      </w:r>
      <w:r>
        <w:rPr>
          <w:rFonts w:ascii="Times New Roman" w:eastAsia="Times New Roman" w:hAnsi="Times New Roman" w:cs="Times New Roman"/>
          <w:color w:val="000000"/>
          <w:sz w:val="24"/>
          <w:szCs w:val="24"/>
        </w:rPr>
        <w:tab/>
        <w:t>применять</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выполнении экспериментальных задач, практических работ. Определение цены деления измерительного цилиндра. Определение геометрических размеров тела. Измерение температуры тела. Измерение размеров малых тел. Измерение толщины листа бумаги.</w:t>
      </w:r>
    </w:p>
    <w:p w:rsidR="00DB7EEA" w:rsidRDefault="00676FEF">
      <w:pPr>
        <w:widowControl w:val="0"/>
        <w:spacing w:line="240" w:lineRule="auto"/>
        <w:ind w:left="567"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tabs>
          <w:tab w:val="left" w:pos="1392"/>
          <w:tab w:val="left" w:pos="2491"/>
          <w:tab w:val="left" w:pos="3478"/>
          <w:tab w:val="left" w:pos="3787"/>
          <w:tab w:val="left" w:pos="5230"/>
          <w:tab w:val="left" w:pos="5784"/>
          <w:tab w:val="left" w:pos="6221"/>
          <w:tab w:val="left" w:pos="7656"/>
          <w:tab w:val="left" w:pos="8331"/>
          <w:tab w:val="left" w:pos="9533"/>
        </w:tabs>
        <w:spacing w:line="240" w:lineRule="auto"/>
        <w:ind w:right="-1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w:t>
      </w:r>
      <w:r>
        <w:rPr>
          <w:rFonts w:ascii="Times New Roman" w:eastAsia="Times New Roman" w:hAnsi="Times New Roman" w:cs="Times New Roman"/>
          <w:color w:val="000000"/>
          <w:sz w:val="24"/>
          <w:szCs w:val="24"/>
        </w:rPr>
        <w:tab/>
        <w:t>свойств</w:t>
      </w:r>
      <w:r>
        <w:rPr>
          <w:rFonts w:ascii="Times New Roman" w:eastAsia="Times New Roman" w:hAnsi="Times New Roman" w:cs="Times New Roman"/>
          <w:color w:val="000000"/>
          <w:sz w:val="24"/>
          <w:szCs w:val="24"/>
        </w:rPr>
        <w:tab/>
        <w:t>объектов,</w:t>
      </w:r>
      <w:r>
        <w:rPr>
          <w:rFonts w:ascii="Times New Roman" w:eastAsia="Times New Roman" w:hAnsi="Times New Roman" w:cs="Times New Roman"/>
          <w:color w:val="000000"/>
          <w:sz w:val="24"/>
          <w:szCs w:val="24"/>
        </w:rPr>
        <w:tab/>
        <w:t>сравнивать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обобщать).</w:t>
      </w:r>
      <w:r>
        <w:rPr>
          <w:rFonts w:ascii="Times New Roman" w:eastAsia="Times New Roman" w:hAnsi="Times New Roman" w:cs="Times New Roman"/>
          <w:color w:val="000000"/>
          <w:sz w:val="24"/>
          <w:szCs w:val="24"/>
        </w:rPr>
        <w:tab/>
        <w:t>Познакомиться</w:t>
      </w:r>
      <w:r>
        <w:rPr>
          <w:rFonts w:ascii="Times New Roman" w:eastAsia="Times New Roman" w:hAnsi="Times New Roman" w:cs="Times New Roman"/>
          <w:color w:val="000000"/>
          <w:sz w:val="24"/>
          <w:szCs w:val="24"/>
        </w:rPr>
        <w:tab/>
        <w:t>с экспериментальным     методом</w:t>
      </w:r>
      <w:r>
        <w:rPr>
          <w:rFonts w:ascii="Times New Roman" w:eastAsia="Times New Roman" w:hAnsi="Times New Roman" w:cs="Times New Roman"/>
          <w:color w:val="000000"/>
          <w:sz w:val="24"/>
          <w:szCs w:val="24"/>
        </w:rPr>
        <w:tab/>
        <w:t xml:space="preserve">исследования     природы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воспроизводить,</w:t>
      </w:r>
      <w:r>
        <w:rPr>
          <w:rFonts w:ascii="Times New Roman" w:eastAsia="Times New Roman" w:hAnsi="Times New Roman" w:cs="Times New Roman"/>
          <w:color w:val="000000"/>
          <w:sz w:val="24"/>
          <w:szCs w:val="24"/>
        </w:rPr>
        <w:tab/>
        <w:t>фиксировать изменения свойств объекта, анализировать.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rsidR="00DB7EEA" w:rsidRDefault="00676FEF">
      <w:pPr>
        <w:widowControl w:val="0"/>
        <w:spacing w:line="235"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Взаимодействие тел.</w:t>
      </w:r>
    </w:p>
    <w:p w:rsidR="00DB7EEA" w:rsidRDefault="00676FEF">
      <w:pPr>
        <w:widowControl w:val="0"/>
        <w:spacing w:line="240"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Теория: </w:t>
      </w:r>
      <w:r>
        <w:rPr>
          <w:rFonts w:ascii="Times New Roman" w:eastAsia="Times New Roman" w:hAnsi="Times New Roman" w:cs="Times New Roman"/>
          <w:color w:val="000000"/>
          <w:sz w:val="24"/>
          <w:szCs w:val="24"/>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Применение данных физических понятий в жизнедеятельности человека. Сила упругости, сила трения.</w:t>
      </w:r>
    </w:p>
    <w:p w:rsidR="00DB7EEA" w:rsidRDefault="00676FEF">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Практика: </w:t>
      </w:r>
      <w:r>
        <w:rPr>
          <w:rFonts w:ascii="Times New Roman" w:eastAsia="Times New Roman" w:hAnsi="Times New Roman" w:cs="Times New Roman"/>
          <w:color w:val="000000"/>
          <w:sz w:val="24"/>
          <w:szCs w:val="24"/>
        </w:rPr>
        <w:t>Исследование зависимости силы упругости, возникающей в пружине, от</w:t>
      </w:r>
    </w:p>
    <w:p w:rsidR="00DB7EEA" w:rsidRDefault="00676FEF">
      <w:pPr>
        <w:widowControl w:val="0"/>
        <w:tabs>
          <w:tab w:val="left" w:pos="1066"/>
          <w:tab w:val="left" w:pos="2585"/>
          <w:tab w:val="left" w:pos="3850"/>
          <w:tab w:val="left" w:pos="5453"/>
          <w:tab w:val="left" w:pos="7188"/>
          <w:tab w:val="left" w:pos="8203"/>
        </w:tabs>
        <w:spacing w:before="36" w:line="275"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степени</w:t>
      </w:r>
      <w:r>
        <w:rPr>
          <w:rFonts w:ascii="Times New Roman" w:eastAsia="Times New Roman" w:hAnsi="Times New Roman" w:cs="Times New Roman"/>
          <w:color w:val="000000"/>
          <w:sz w:val="24"/>
          <w:szCs w:val="24"/>
        </w:rPr>
        <w:tab/>
        <w:t>деформации</w:t>
      </w:r>
      <w:r>
        <w:rPr>
          <w:rFonts w:ascii="Times New Roman" w:eastAsia="Times New Roman" w:hAnsi="Times New Roman" w:cs="Times New Roman"/>
          <w:color w:val="000000"/>
          <w:sz w:val="24"/>
          <w:szCs w:val="24"/>
        </w:rPr>
        <w:tab/>
        <w:t>пружины.</w:t>
      </w:r>
      <w:r>
        <w:rPr>
          <w:rFonts w:ascii="Times New Roman" w:eastAsia="Times New Roman" w:hAnsi="Times New Roman" w:cs="Times New Roman"/>
          <w:color w:val="000000"/>
          <w:sz w:val="24"/>
          <w:szCs w:val="24"/>
        </w:rPr>
        <w:tab/>
        <w:t>Определение</w:t>
      </w:r>
      <w:r>
        <w:rPr>
          <w:rFonts w:ascii="Times New Roman" w:eastAsia="Times New Roman" w:hAnsi="Times New Roman" w:cs="Times New Roman"/>
          <w:color w:val="000000"/>
          <w:sz w:val="24"/>
          <w:szCs w:val="24"/>
        </w:rPr>
        <w:tab/>
        <w:t>коэффициента</w:t>
      </w:r>
      <w:r>
        <w:rPr>
          <w:rFonts w:ascii="Times New Roman" w:eastAsia="Times New Roman" w:hAnsi="Times New Roman" w:cs="Times New Roman"/>
          <w:color w:val="000000"/>
          <w:sz w:val="24"/>
          <w:szCs w:val="24"/>
        </w:rPr>
        <w:tab/>
        <w:t>трения.</w:t>
      </w:r>
      <w:r>
        <w:rPr>
          <w:rFonts w:ascii="Times New Roman" w:eastAsia="Times New Roman" w:hAnsi="Times New Roman" w:cs="Times New Roman"/>
          <w:color w:val="000000"/>
          <w:sz w:val="24"/>
          <w:szCs w:val="24"/>
        </w:rPr>
        <w:tab/>
        <w:t xml:space="preserve">Исследование зависимости силы трения от силы нормального давления. Измерение скорости движения тела. Измерение массы тела неправильной формы. Измерение плотности твердого тела. Измерение объема пустоты. Исследование зависимости силы тяжести от массы тела. Определение массы и веса воздуха. Сложение сил, направленных по одной </w:t>
      </w:r>
      <w:proofErr w:type="spellStart"/>
      <w:r>
        <w:rPr>
          <w:rFonts w:ascii="Times New Roman" w:eastAsia="Times New Roman" w:hAnsi="Times New Roman" w:cs="Times New Roman"/>
          <w:color w:val="000000"/>
          <w:sz w:val="24"/>
          <w:szCs w:val="24"/>
        </w:rPr>
        <w:t>прямойИзмерение</w:t>
      </w:r>
      <w:proofErr w:type="spellEnd"/>
      <w:r>
        <w:rPr>
          <w:rFonts w:ascii="Times New Roman" w:eastAsia="Times New Roman" w:hAnsi="Times New Roman" w:cs="Times New Roman"/>
          <w:color w:val="000000"/>
          <w:sz w:val="24"/>
          <w:szCs w:val="24"/>
        </w:rPr>
        <w:t xml:space="preserve"> коэффициента силы трения скольжения.</w:t>
      </w:r>
    </w:p>
    <w:p w:rsidR="00DB7EEA" w:rsidRDefault="00DB7EEA">
      <w:pPr>
        <w:spacing w:after="17" w:line="180" w:lineRule="exact"/>
        <w:rPr>
          <w:rFonts w:ascii="Times New Roman" w:eastAsia="Times New Roman" w:hAnsi="Times New Roman" w:cs="Times New Roman"/>
          <w:sz w:val="18"/>
          <w:szCs w:val="18"/>
        </w:rPr>
      </w:pP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tabs>
          <w:tab w:val="left" w:pos="1258"/>
          <w:tab w:val="left" w:pos="1671"/>
          <w:tab w:val="left" w:pos="3329"/>
          <w:tab w:val="left" w:pos="5167"/>
          <w:tab w:val="left" w:pos="7034"/>
          <w:tab w:val="left" w:pos="8350"/>
          <w:tab w:val="left" w:pos="8892"/>
        </w:tabs>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w:t>
      </w:r>
      <w:r>
        <w:rPr>
          <w:rFonts w:ascii="Times New Roman" w:eastAsia="Times New Roman" w:hAnsi="Times New Roman" w:cs="Times New Roman"/>
          <w:color w:val="000000"/>
          <w:sz w:val="24"/>
          <w:szCs w:val="24"/>
        </w:rPr>
        <w:tab/>
        <w:t>Сборка приборов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конструкций.</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измерительных</w:t>
      </w:r>
      <w:r>
        <w:rPr>
          <w:rFonts w:ascii="Times New Roman" w:eastAsia="Times New Roman" w:hAnsi="Times New Roman" w:cs="Times New Roman"/>
          <w:color w:val="000000"/>
          <w:sz w:val="24"/>
          <w:szCs w:val="24"/>
        </w:rPr>
        <w:tab/>
        <w:t>приборов.</w:t>
      </w:r>
      <w:r>
        <w:rPr>
          <w:rFonts w:ascii="Times New Roman" w:eastAsia="Times New Roman" w:hAnsi="Times New Roman" w:cs="Times New Roman"/>
          <w:color w:val="000000"/>
          <w:sz w:val="24"/>
          <w:szCs w:val="24"/>
        </w:rPr>
        <w:tab/>
        <w:t>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w:t>
      </w:r>
    </w:p>
    <w:p w:rsidR="00DB7EEA" w:rsidRDefault="00DB7EEA">
      <w:pPr>
        <w:spacing w:after="15" w:line="160" w:lineRule="exact"/>
        <w:rPr>
          <w:rFonts w:ascii="Times New Roman" w:eastAsia="Times New Roman" w:hAnsi="Times New Roman" w:cs="Times New Roman"/>
          <w:sz w:val="16"/>
          <w:szCs w:val="16"/>
        </w:rPr>
      </w:pPr>
    </w:p>
    <w:p w:rsidR="00DB7EEA" w:rsidRDefault="00676FEF">
      <w:pPr>
        <w:widowControl w:val="0"/>
        <w:spacing w:line="240" w:lineRule="auto"/>
        <w:ind w:left="9413" w:right="-20"/>
        <w:rPr>
          <w:color w:val="000000"/>
        </w:rPr>
        <w:sectPr w:rsidR="00DB7EEA">
          <w:pgSz w:w="11906" w:h="16838"/>
          <w:pgMar w:top="1134" w:right="563" w:bottom="0" w:left="1701" w:header="0" w:footer="0" w:gutter="0"/>
          <w:cols w:space="708"/>
        </w:sectPr>
      </w:pPr>
      <w:r>
        <w:rPr>
          <w:color w:val="000000"/>
        </w:rPr>
        <w:t>1</w:t>
      </w:r>
      <w:bookmarkEnd w:id="9"/>
      <w:r w:rsidR="00BD4ACA">
        <w:rPr>
          <w:color w:val="000000"/>
        </w:rPr>
        <w:t>0</w:t>
      </w:r>
    </w:p>
    <w:p w:rsidR="00DB7EEA" w:rsidRDefault="00676FEF">
      <w:pPr>
        <w:widowControl w:val="0"/>
        <w:spacing w:line="240" w:lineRule="auto"/>
        <w:ind w:right="-16"/>
        <w:jc w:val="both"/>
        <w:rPr>
          <w:rFonts w:ascii="Times New Roman" w:eastAsia="Times New Roman" w:hAnsi="Times New Roman" w:cs="Times New Roman"/>
          <w:color w:val="000000"/>
          <w:sz w:val="24"/>
          <w:szCs w:val="24"/>
        </w:rPr>
      </w:pPr>
      <w:bookmarkStart w:id="10" w:name="_page_23_0"/>
      <w:r>
        <w:rPr>
          <w:rFonts w:ascii="Times New Roman" w:eastAsia="Times New Roman" w:hAnsi="Times New Roman" w:cs="Times New Roman"/>
          <w:color w:val="000000"/>
          <w:sz w:val="24"/>
          <w:szCs w:val="24"/>
        </w:rPr>
        <w:lastRenderedPageBreak/>
        <w:t>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DB7EEA" w:rsidRDefault="00676FEF">
      <w:pPr>
        <w:widowControl w:val="0"/>
        <w:spacing w:before="5" w:line="235"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Давление твердых тел, жидкостей и газов.</w:t>
      </w:r>
    </w:p>
    <w:p w:rsidR="00DB7EEA" w:rsidRDefault="00676FEF">
      <w:pPr>
        <w:widowControl w:val="0"/>
        <w:spacing w:line="240" w:lineRule="auto"/>
        <w:ind w:right="251" w:firstLine="5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Теория: </w:t>
      </w:r>
      <w:r>
        <w:rPr>
          <w:rFonts w:ascii="Times New Roman" w:eastAsia="Times New Roman" w:hAnsi="Times New Roman" w:cs="Times New Roman"/>
          <w:color w:val="000000"/>
          <w:sz w:val="24"/>
          <w:szCs w:val="24"/>
        </w:rPr>
        <w:t>Закон Архимеда, Закон Паскаля, гидростатическое давление, сообщающиеся сосуды, гидравлические машины.</w:t>
      </w:r>
    </w:p>
    <w:p w:rsidR="00DB7EEA" w:rsidRDefault="00676FEF">
      <w:pPr>
        <w:widowControl w:val="0"/>
        <w:spacing w:line="240" w:lineRule="auto"/>
        <w:ind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Практика: </w:t>
      </w:r>
      <w:r>
        <w:rPr>
          <w:rFonts w:ascii="Times New Roman" w:eastAsia="Times New Roman" w:hAnsi="Times New Roman" w:cs="Times New Roman"/>
          <w:color w:val="000000"/>
          <w:sz w:val="24"/>
          <w:szCs w:val="24"/>
        </w:rPr>
        <w:t xml:space="preserve">выталкивающая сила в различных системах; приборы в задачах (сообщающиеся сосуды, гидравлические машины, рычаги, блоки). </w:t>
      </w:r>
      <w:r w:rsidR="00BD4AC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змерение силы Архимеда, измерение момента силы, действующего на рычаг, измерение работы силы упругости при подъеме груза с помощью подвижного или неподвижного блока.</w:t>
      </w:r>
    </w:p>
    <w:p w:rsidR="00DB7EEA" w:rsidRDefault="00676FEF">
      <w:pPr>
        <w:widowControl w:val="0"/>
        <w:spacing w:before="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давления от площади поверхности. Определение давления</w:t>
      </w:r>
    </w:p>
    <w:p w:rsidR="00DB7EEA" w:rsidRDefault="00676FEF">
      <w:pPr>
        <w:widowControl w:val="0"/>
        <w:spacing w:before="44" w:line="275"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твердого тела. Вычисление силы, с которой атмосфера давит на поверхность стола. Определение массы тела, плавающего в воде. Определение плотности твердого тела. Определение объема куска льда. Изучение условия плавания тел.</w:t>
      </w:r>
    </w:p>
    <w:p w:rsidR="00DB7EEA" w:rsidRDefault="00DB7EEA">
      <w:pPr>
        <w:spacing w:after="19" w:line="180" w:lineRule="exact"/>
        <w:rPr>
          <w:rFonts w:ascii="Times New Roman" w:eastAsia="Times New Roman" w:hAnsi="Times New Roman" w:cs="Times New Roman"/>
          <w:sz w:val="18"/>
          <w:szCs w:val="18"/>
        </w:rPr>
      </w:pPr>
    </w:p>
    <w:p w:rsidR="00DB7EEA" w:rsidRDefault="00676FEF">
      <w:pPr>
        <w:widowControl w:val="0"/>
        <w:spacing w:line="240" w:lineRule="auto"/>
        <w:ind w:left="567"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DB7EEA" w:rsidRDefault="00676FEF">
      <w:pPr>
        <w:widowControl w:val="0"/>
        <w:spacing w:before="5" w:line="235"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Работа и мощность. Энергия.</w:t>
      </w:r>
    </w:p>
    <w:p w:rsidR="00DB7EEA" w:rsidRDefault="00676FEF">
      <w:pPr>
        <w:widowControl w:val="0"/>
        <w:spacing w:line="240" w:lineRule="auto"/>
        <w:ind w:right="344" w:firstLine="5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Теория: </w:t>
      </w:r>
      <w:r>
        <w:rPr>
          <w:rFonts w:ascii="Times New Roman" w:eastAsia="Times New Roman" w:hAnsi="Times New Roman" w:cs="Times New Roman"/>
          <w:color w:val="000000"/>
          <w:sz w:val="24"/>
          <w:szCs w:val="24"/>
        </w:rPr>
        <w:t>Блок. Рычаг. Равновесие твердых тел. Условия равновесия. Момент силы. Правило моментов. Центр тяжести. Исследование различных механических систем. КПД. Комбинированные задачи, используя условия равновесия.</w:t>
      </w:r>
    </w:p>
    <w:p w:rsidR="00DB7EEA" w:rsidRDefault="00676FEF">
      <w:pPr>
        <w:widowControl w:val="0"/>
        <w:spacing w:line="240"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Практика:</w:t>
      </w:r>
      <w:r w:rsidR="00BD4ACA">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Изготовление</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работающей</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системы</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блоков.</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Вычисление работы</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BD4A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мощности, развиваемой учеником при подъеме с 1 на 3 этаж. Определение выигрыша в силе. Нахождение центра тяжести плоской фигуры. Вычисление КПД наклонной плоскости. Измерение кинетической энергии. Измерение потенциальной энергии.</w:t>
      </w: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tabs>
          <w:tab w:val="left" w:pos="5942"/>
        </w:tabs>
        <w:spacing w:line="238"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w:t>
      </w:r>
      <w:r>
        <w:rPr>
          <w:rFonts w:ascii="Times New Roman" w:eastAsia="Times New Roman" w:hAnsi="Times New Roman" w:cs="Times New Roman"/>
          <w:color w:val="000000"/>
          <w:sz w:val="24"/>
          <w:szCs w:val="24"/>
        </w:rPr>
        <w:tab/>
        <w:t>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DB7EEA" w:rsidRDefault="00676FEF">
      <w:pPr>
        <w:widowControl w:val="0"/>
        <w:spacing w:before="1" w:line="240"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Pr>
          <w:rFonts w:ascii="Times New Roman" w:eastAsia="Times New Roman" w:hAnsi="Times New Roman" w:cs="Times New Roman"/>
          <w:color w:val="000000"/>
          <w:sz w:val="24"/>
          <w:szCs w:val="24"/>
        </w:rPr>
        <w:t>взаимооценку</w:t>
      </w:r>
      <w:proofErr w:type="spellEnd"/>
      <w:r>
        <w:rPr>
          <w:rFonts w:ascii="Times New Roman" w:eastAsia="Times New Roman" w:hAnsi="Times New Roman" w:cs="Times New Roman"/>
          <w:color w:val="000000"/>
          <w:sz w:val="24"/>
          <w:szCs w:val="24"/>
        </w:rPr>
        <w:t xml:space="preserve"> деятельности. Участие в диалоге в соответствии с правилами речевого поведения.</w:t>
      </w:r>
    </w:p>
    <w:p w:rsidR="00DB7EEA" w:rsidRDefault="00DB7EEA">
      <w:pPr>
        <w:spacing w:after="41" w:line="240" w:lineRule="exact"/>
        <w:rPr>
          <w:rFonts w:ascii="Times New Roman" w:eastAsia="Times New Roman" w:hAnsi="Times New Roman" w:cs="Times New Roman"/>
          <w:sz w:val="24"/>
          <w:szCs w:val="24"/>
        </w:rPr>
      </w:pPr>
    </w:p>
    <w:p w:rsidR="00DB7EEA" w:rsidRDefault="00DB7EEA">
      <w:pPr>
        <w:sectPr w:rsidR="00DB7EEA">
          <w:pgSz w:w="11906" w:h="16838"/>
          <w:pgMar w:top="1124" w:right="560" w:bottom="0" w:left="1701" w:header="0" w:footer="0" w:gutter="0"/>
          <w:cols w:space="708"/>
        </w:sectPr>
      </w:pPr>
    </w:p>
    <w:p w:rsidR="00DB7EEA" w:rsidRDefault="00DB7EEA">
      <w:pPr>
        <w:spacing w:after="31" w:line="240" w:lineRule="exact"/>
        <w:rPr>
          <w:sz w:val="24"/>
          <w:szCs w:val="24"/>
        </w:rPr>
      </w:pPr>
    </w:p>
    <w:p w:rsidR="00DB7EEA" w:rsidRDefault="00676FEF">
      <w:pPr>
        <w:widowControl w:val="0"/>
        <w:spacing w:line="240" w:lineRule="auto"/>
        <w:ind w:left="566"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Тепловые явления</w:t>
      </w:r>
      <w:r>
        <w:rPr>
          <w:rFonts w:ascii="Times New Roman" w:eastAsia="Times New Roman" w:hAnsi="Times New Roman" w:cs="Times New Roman"/>
          <w:color w:val="000000"/>
          <w:sz w:val="24"/>
          <w:szCs w:val="24"/>
        </w:rPr>
        <w:t>. Тепловое расширение тел.</w:t>
      </w:r>
    </w:p>
    <w:p w:rsidR="00DB7EEA" w:rsidRDefault="00676FEF">
      <w:pPr>
        <w:widowControl w:val="0"/>
        <w:spacing w:line="240" w:lineRule="auto"/>
        <w:ind w:left="657"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t>8 класс</w:t>
      </w:r>
    </w:p>
    <w:p w:rsidR="00DB7EEA" w:rsidRDefault="00DB7EEA">
      <w:pPr>
        <w:spacing w:after="31" w:line="240" w:lineRule="exact"/>
        <w:rPr>
          <w:rFonts w:ascii="Times New Roman" w:eastAsia="Times New Roman" w:hAnsi="Times New Roman" w:cs="Times New Roman"/>
          <w:sz w:val="24"/>
          <w:szCs w:val="24"/>
        </w:rPr>
      </w:pPr>
    </w:p>
    <w:p w:rsidR="00DB7EEA" w:rsidRDefault="00676FEF">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Процессы плавления и отвердевания, испарения и</w:t>
      </w:r>
    </w:p>
    <w:p w:rsidR="00DB7EEA" w:rsidRDefault="00DB7EEA">
      <w:pPr>
        <w:sectPr w:rsidR="00DB7EEA">
          <w:type w:val="continuous"/>
          <w:pgSz w:w="11906" w:h="16838"/>
          <w:pgMar w:top="1124" w:right="560" w:bottom="0" w:left="1701" w:header="0" w:footer="0" w:gutter="0"/>
          <w:cols w:num="2" w:space="708" w:equalWidth="0">
            <w:col w:w="3565" w:space="202"/>
            <w:col w:w="5876" w:space="0"/>
          </w:cols>
        </w:sectPr>
      </w:pPr>
    </w:p>
    <w:p w:rsidR="00DB7EEA" w:rsidRDefault="00676FEF">
      <w:pPr>
        <w:widowControl w:val="0"/>
        <w:spacing w:before="24" w:line="240" w:lineRule="auto"/>
        <w:ind w:left="9413" w:right="-20"/>
        <w:rPr>
          <w:color w:val="000000"/>
        </w:rPr>
        <w:sectPr w:rsidR="00DB7EEA">
          <w:type w:val="continuous"/>
          <w:pgSz w:w="11906" w:h="16838"/>
          <w:pgMar w:top="1124" w:right="560" w:bottom="0" w:left="1701" w:header="0" w:footer="0" w:gutter="0"/>
          <w:cols w:space="708"/>
        </w:sectPr>
      </w:pPr>
      <w:r>
        <w:rPr>
          <w:color w:val="000000"/>
        </w:rPr>
        <w:t>1</w:t>
      </w:r>
      <w:bookmarkEnd w:id="10"/>
      <w:r w:rsidR="00BD4ACA">
        <w:rPr>
          <w:color w:val="000000"/>
        </w:rPr>
        <w:t>1</w:t>
      </w:r>
    </w:p>
    <w:p w:rsidR="00DB7EEA" w:rsidRDefault="00676FEF">
      <w:pPr>
        <w:widowControl w:val="0"/>
        <w:spacing w:line="240" w:lineRule="auto"/>
        <w:ind w:right="-20"/>
        <w:rPr>
          <w:rFonts w:ascii="Times New Roman" w:eastAsia="Times New Roman" w:hAnsi="Times New Roman" w:cs="Times New Roman"/>
          <w:color w:val="000000"/>
          <w:sz w:val="24"/>
          <w:szCs w:val="24"/>
        </w:rPr>
      </w:pPr>
      <w:bookmarkStart w:id="11" w:name="_page_25_0"/>
      <w:r>
        <w:rPr>
          <w:rFonts w:ascii="Times New Roman" w:eastAsia="Times New Roman" w:hAnsi="Times New Roman" w:cs="Times New Roman"/>
          <w:color w:val="000000"/>
          <w:sz w:val="24"/>
          <w:szCs w:val="24"/>
        </w:rPr>
        <w:lastRenderedPageBreak/>
        <w:t>конденсации. Теплопередача. Влажность воздуха на разных континентах.</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Демонстрации: </w:t>
      </w:r>
      <w:r>
        <w:rPr>
          <w:rFonts w:ascii="Times New Roman" w:eastAsia="Times New Roman" w:hAnsi="Times New Roman" w:cs="Times New Roman"/>
          <w:color w:val="000000"/>
          <w:sz w:val="24"/>
          <w:szCs w:val="24"/>
        </w:rPr>
        <w:t>Наблюдение таяния льда в воде. Скорости испарения различных жидкостей. Тепловые двигатели будущего.</w:t>
      </w:r>
    </w:p>
    <w:p w:rsidR="00DB7EEA" w:rsidRDefault="00DB7EEA">
      <w:pPr>
        <w:spacing w:after="39" w:line="240" w:lineRule="exact"/>
        <w:rPr>
          <w:rFonts w:ascii="Times New Roman" w:eastAsia="Times New Roman" w:hAnsi="Times New Roman" w:cs="Times New Roman"/>
          <w:sz w:val="24"/>
          <w:szCs w:val="24"/>
        </w:rPr>
      </w:pPr>
    </w:p>
    <w:p w:rsidR="00DB7EEA" w:rsidRDefault="00676FEF">
      <w:pPr>
        <w:widowControl w:val="0"/>
        <w:spacing w:line="27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Практические работы: </w:t>
      </w:r>
      <w:r>
        <w:rPr>
          <w:rFonts w:ascii="Times New Roman" w:eastAsia="Times New Roman" w:hAnsi="Times New Roman" w:cs="Times New Roman"/>
          <w:color w:val="000000"/>
          <w:sz w:val="24"/>
          <w:szCs w:val="24"/>
        </w:rPr>
        <w:t>Отливка парафинового солдатика. Наблюдение теплопроводности воды и воздуха. Проверка закона сохранения энергии для тепловых процессов. Виды теплопередачи. Переход вещества в различные агрегатные состояния. Определение удельной теплоёмкости различных веществ. Определение удельной теплоты плавления льда. Изучение закономерностей испарения жидкостей. Зависимость давления газа от объема при постоянной температуре</w:t>
      </w:r>
    </w:p>
    <w:p w:rsidR="00DB7EEA" w:rsidRDefault="00DB7EEA">
      <w:pPr>
        <w:spacing w:after="16" w:line="180" w:lineRule="exact"/>
        <w:rPr>
          <w:rFonts w:ascii="Times New Roman" w:eastAsia="Times New Roman" w:hAnsi="Times New Roman" w:cs="Times New Roman"/>
          <w:sz w:val="18"/>
          <w:szCs w:val="18"/>
        </w:rPr>
      </w:pP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spacing w:before="3" w:line="275"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DB7EEA" w:rsidRDefault="00DB7EEA">
      <w:pPr>
        <w:spacing w:after="19" w:line="180" w:lineRule="exact"/>
        <w:rPr>
          <w:rFonts w:ascii="Times New Roman" w:eastAsia="Times New Roman" w:hAnsi="Times New Roman" w:cs="Times New Roman"/>
          <w:sz w:val="18"/>
          <w:szCs w:val="18"/>
        </w:rPr>
      </w:pPr>
    </w:p>
    <w:p w:rsidR="00DB7EEA" w:rsidRDefault="00676FEF">
      <w:pPr>
        <w:widowControl w:val="0"/>
        <w:spacing w:line="240" w:lineRule="auto"/>
        <w:ind w:left="626"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Электрические явления</w:t>
      </w:r>
      <w:r>
        <w:rPr>
          <w:rFonts w:ascii="Times New Roman" w:eastAsia="Times New Roman" w:hAnsi="Times New Roman" w:cs="Times New Roman"/>
          <w:color w:val="000000"/>
          <w:sz w:val="24"/>
          <w:szCs w:val="24"/>
        </w:rPr>
        <w:t>.</w:t>
      </w:r>
    </w:p>
    <w:p w:rsidR="00DB7EEA" w:rsidRDefault="00676FEF">
      <w:pPr>
        <w:widowControl w:val="0"/>
        <w:spacing w:line="240"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Pr>
          <w:rFonts w:ascii="Times New Roman" w:eastAsia="Times New Roman" w:hAnsi="Times New Roman" w:cs="Times New Roman"/>
          <w:color w:val="000000"/>
          <w:sz w:val="24"/>
          <w:szCs w:val="24"/>
        </w:rPr>
        <w:t>электрофорной</w:t>
      </w:r>
      <w:proofErr w:type="spellEnd"/>
      <w:r>
        <w:rPr>
          <w:rFonts w:ascii="Times New Roman" w:eastAsia="Times New Roman" w:hAnsi="Times New Roman" w:cs="Times New Roman"/>
          <w:color w:val="000000"/>
          <w:sz w:val="24"/>
          <w:szCs w:val="24"/>
        </w:rPr>
        <w:t xml:space="preserve"> машины. Опыт Вольта. Электрический ток в электролитах.</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Демонстрации: </w:t>
      </w:r>
      <w:r>
        <w:rPr>
          <w:rFonts w:ascii="Times New Roman" w:eastAsia="Times New Roman" w:hAnsi="Times New Roman" w:cs="Times New Roman"/>
          <w:color w:val="000000"/>
          <w:sz w:val="24"/>
          <w:szCs w:val="24"/>
        </w:rPr>
        <w:t xml:space="preserve">Модели атомов. Гальванические элементы. </w:t>
      </w:r>
      <w:proofErr w:type="spellStart"/>
      <w:r>
        <w:rPr>
          <w:rFonts w:ascii="Times New Roman" w:eastAsia="Times New Roman" w:hAnsi="Times New Roman" w:cs="Times New Roman"/>
          <w:color w:val="000000"/>
          <w:sz w:val="24"/>
          <w:szCs w:val="24"/>
        </w:rPr>
        <w:t>Электрофорной</w:t>
      </w:r>
      <w:proofErr w:type="spellEnd"/>
      <w:r>
        <w:rPr>
          <w:rFonts w:ascii="Times New Roman" w:eastAsia="Times New Roman" w:hAnsi="Times New Roman" w:cs="Times New Roman"/>
          <w:color w:val="000000"/>
          <w:sz w:val="24"/>
          <w:szCs w:val="24"/>
        </w:rPr>
        <w:t xml:space="preserve"> машины. Опыты Вольта и </w:t>
      </w:r>
      <w:proofErr w:type="spellStart"/>
      <w:r>
        <w:rPr>
          <w:rFonts w:ascii="Times New Roman" w:eastAsia="Times New Roman" w:hAnsi="Times New Roman" w:cs="Times New Roman"/>
          <w:color w:val="000000"/>
          <w:sz w:val="24"/>
          <w:szCs w:val="24"/>
        </w:rPr>
        <w:t>Гальвани</w:t>
      </w:r>
      <w:proofErr w:type="spellEnd"/>
      <w:r>
        <w:rPr>
          <w:rFonts w:ascii="Times New Roman" w:eastAsia="Times New Roman" w:hAnsi="Times New Roman" w:cs="Times New Roman"/>
          <w:color w:val="000000"/>
          <w:sz w:val="24"/>
          <w:szCs w:val="24"/>
        </w:rPr>
        <w:t>.</w:t>
      </w:r>
    </w:p>
    <w:p w:rsidR="00DB7EEA" w:rsidRDefault="00676FEF">
      <w:pPr>
        <w:widowControl w:val="0"/>
        <w:tabs>
          <w:tab w:val="left" w:pos="1762"/>
          <w:tab w:val="left" w:pos="3269"/>
          <w:tab w:val="left" w:pos="3634"/>
          <w:tab w:val="left" w:pos="4378"/>
          <w:tab w:val="left" w:pos="5006"/>
          <w:tab w:val="left" w:pos="7145"/>
          <w:tab w:val="left" w:pos="8664"/>
        </w:tabs>
        <w:spacing w:line="240"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Практические работы: </w:t>
      </w:r>
      <w:r>
        <w:rPr>
          <w:rFonts w:ascii="Times New Roman" w:eastAsia="Times New Roman" w:hAnsi="Times New Roman" w:cs="Times New Roman"/>
          <w:color w:val="000000"/>
          <w:sz w:val="24"/>
          <w:szCs w:val="24"/>
        </w:rPr>
        <w:t>Создание гальванических элементов из подручных средств. Электрический ток в жидкостях создания «золотого ключика. Создание источника тока из фруктов и овощей. Определение стоимости израсходованной электроэнергии по мощности потребителя и по счётчику. Измерение силы тока с помощью осциллографа. Изучение зависимости сопротивления провода от его длины и площади поперечного сечения. Изучение распределения</w:t>
      </w:r>
      <w:r>
        <w:rPr>
          <w:rFonts w:ascii="Times New Roman" w:eastAsia="Times New Roman" w:hAnsi="Times New Roman" w:cs="Times New Roman"/>
          <w:color w:val="000000"/>
          <w:sz w:val="24"/>
          <w:szCs w:val="24"/>
        </w:rPr>
        <w:tab/>
        <w:t>напряжений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цепи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последовательном</w:t>
      </w:r>
      <w:r>
        <w:rPr>
          <w:rFonts w:ascii="Times New Roman" w:eastAsia="Times New Roman" w:hAnsi="Times New Roman" w:cs="Times New Roman"/>
          <w:color w:val="000000"/>
          <w:sz w:val="24"/>
          <w:szCs w:val="24"/>
        </w:rPr>
        <w:tab/>
        <w:t>соединении.</w:t>
      </w:r>
      <w:r>
        <w:rPr>
          <w:rFonts w:ascii="Times New Roman" w:eastAsia="Times New Roman" w:hAnsi="Times New Roman" w:cs="Times New Roman"/>
          <w:color w:val="000000"/>
          <w:sz w:val="24"/>
          <w:szCs w:val="24"/>
        </w:rPr>
        <w:tab/>
        <w:t>Изучение распределения токов в цепи при последовательном и параллельном соединении. Изучение свойств полупроводникового диода. Зарядка и разрядка конденсатора</w:t>
      </w:r>
    </w:p>
    <w:p w:rsidR="00DB7EEA" w:rsidRDefault="00DB7EEA">
      <w:pPr>
        <w:spacing w:after="36" w:line="240" w:lineRule="exact"/>
        <w:rPr>
          <w:rFonts w:ascii="Times New Roman" w:eastAsia="Times New Roman" w:hAnsi="Times New Roman" w:cs="Times New Roman"/>
          <w:sz w:val="24"/>
          <w:szCs w:val="24"/>
        </w:rPr>
      </w:pP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spacing w:line="238"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DB7EEA" w:rsidRDefault="00676FEF">
      <w:pPr>
        <w:widowControl w:val="0"/>
        <w:spacing w:line="240"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Световые явления</w:t>
      </w:r>
      <w:r>
        <w:rPr>
          <w:rFonts w:ascii="Times New Roman" w:eastAsia="Times New Roman" w:hAnsi="Times New Roman" w:cs="Times New Roman"/>
          <w:color w:val="000000"/>
          <w:sz w:val="24"/>
          <w:szCs w:val="24"/>
        </w:rPr>
        <w:t>.</w:t>
      </w:r>
    </w:p>
    <w:p w:rsidR="00DB7EEA" w:rsidRDefault="00676FEF">
      <w:pPr>
        <w:widowControl w:val="0"/>
        <w:spacing w:line="238"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Источники света: тепловые, люминесцентные, искусственные. Изготовление камеры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w:t>
      </w:r>
    </w:p>
    <w:p w:rsidR="00DB7EEA" w:rsidRDefault="00DB7EEA">
      <w:pPr>
        <w:spacing w:after="17" w:line="180" w:lineRule="exact"/>
        <w:rPr>
          <w:rFonts w:ascii="Times New Roman" w:eastAsia="Times New Roman" w:hAnsi="Times New Roman" w:cs="Times New Roman"/>
          <w:sz w:val="18"/>
          <w:szCs w:val="18"/>
        </w:rPr>
      </w:pPr>
    </w:p>
    <w:p w:rsidR="00DB7EEA" w:rsidRDefault="00676FEF">
      <w:pPr>
        <w:widowControl w:val="0"/>
        <w:spacing w:line="240" w:lineRule="auto"/>
        <w:ind w:left="9413" w:right="-20"/>
        <w:rPr>
          <w:color w:val="000000"/>
        </w:rPr>
        <w:sectPr w:rsidR="00DB7EEA">
          <w:pgSz w:w="11906" w:h="16838"/>
          <w:pgMar w:top="1124" w:right="563" w:bottom="0" w:left="1701" w:header="0" w:footer="0" w:gutter="0"/>
          <w:cols w:space="708"/>
        </w:sectPr>
      </w:pPr>
      <w:r>
        <w:rPr>
          <w:color w:val="000000"/>
        </w:rPr>
        <w:t>1</w:t>
      </w:r>
      <w:bookmarkEnd w:id="11"/>
      <w:r w:rsidR="00BD4ACA">
        <w:rPr>
          <w:color w:val="000000"/>
        </w:rPr>
        <w:t>2</w:t>
      </w:r>
    </w:p>
    <w:p w:rsidR="00DB7EEA" w:rsidRDefault="00676FEF">
      <w:pPr>
        <w:widowControl w:val="0"/>
        <w:tabs>
          <w:tab w:val="left" w:pos="1570"/>
          <w:tab w:val="left" w:pos="3250"/>
          <w:tab w:val="left" w:pos="5018"/>
          <w:tab w:val="left" w:pos="6240"/>
          <w:tab w:val="left" w:pos="7219"/>
          <w:tab w:val="left" w:pos="8681"/>
        </w:tabs>
        <w:spacing w:line="240" w:lineRule="auto"/>
        <w:ind w:right="-19"/>
        <w:jc w:val="both"/>
        <w:rPr>
          <w:rFonts w:ascii="Times New Roman" w:eastAsia="Times New Roman" w:hAnsi="Times New Roman" w:cs="Times New Roman"/>
          <w:color w:val="000000"/>
          <w:sz w:val="24"/>
          <w:szCs w:val="24"/>
        </w:rPr>
      </w:pPr>
      <w:bookmarkStart w:id="12" w:name="_page_27_0"/>
      <w:r>
        <w:rPr>
          <w:rFonts w:ascii="Times New Roman" w:eastAsia="Times New Roman" w:hAnsi="Times New Roman" w:cs="Times New Roman"/>
          <w:color w:val="000000"/>
          <w:sz w:val="24"/>
          <w:szCs w:val="24"/>
        </w:rPr>
        <w:lastRenderedPageBreak/>
        <w:t>наблюдения.</w:t>
      </w:r>
      <w:r>
        <w:rPr>
          <w:rFonts w:ascii="Times New Roman" w:eastAsia="Times New Roman" w:hAnsi="Times New Roman" w:cs="Times New Roman"/>
          <w:color w:val="000000"/>
          <w:sz w:val="24"/>
          <w:szCs w:val="24"/>
        </w:rPr>
        <w:tab/>
        <w:t>Практическое</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вогнутых</w:t>
      </w:r>
      <w:r>
        <w:rPr>
          <w:rFonts w:ascii="Times New Roman" w:eastAsia="Times New Roman" w:hAnsi="Times New Roman" w:cs="Times New Roman"/>
          <w:color w:val="000000"/>
          <w:sz w:val="24"/>
          <w:szCs w:val="24"/>
        </w:rPr>
        <w:tab/>
        <w:t>зеркал.</w:t>
      </w:r>
      <w:r>
        <w:rPr>
          <w:rFonts w:ascii="Times New Roman" w:eastAsia="Times New Roman" w:hAnsi="Times New Roman" w:cs="Times New Roman"/>
          <w:color w:val="000000"/>
          <w:sz w:val="24"/>
          <w:szCs w:val="24"/>
        </w:rPr>
        <w:tab/>
        <w:t>Зрительные</w:t>
      </w:r>
      <w:r>
        <w:rPr>
          <w:rFonts w:ascii="Times New Roman" w:eastAsia="Times New Roman" w:hAnsi="Times New Roman" w:cs="Times New Roman"/>
          <w:color w:val="000000"/>
          <w:sz w:val="24"/>
          <w:szCs w:val="24"/>
        </w:rPr>
        <w:tab/>
        <w:t>иллюзии, порождаемые преломлением света. Миражи. Развитие волоконной оптики. Использование законов света в технике.</w:t>
      </w:r>
    </w:p>
    <w:p w:rsidR="00DB7EEA" w:rsidRDefault="00676FEF">
      <w:pPr>
        <w:widowControl w:val="0"/>
        <w:spacing w:line="240"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Демонстрации: </w:t>
      </w:r>
      <w:r>
        <w:rPr>
          <w:rFonts w:ascii="Times New Roman" w:eastAsia="Times New Roman" w:hAnsi="Times New Roman" w:cs="Times New Roman"/>
          <w:color w:val="000000"/>
          <w:sz w:val="24"/>
          <w:szCs w:val="24"/>
        </w:rPr>
        <w:t>Различные источники света. Изображение предмета в нескольких плоских зеркалах. Изображение в вогнутых зеркалах. Использование волоконной оптики. Устройство фотоаппаратов, кинопроекторов, калейдоскопов.</w:t>
      </w:r>
    </w:p>
    <w:p w:rsidR="00DB7EEA" w:rsidRDefault="00676FEF">
      <w:pPr>
        <w:widowControl w:val="0"/>
        <w:spacing w:before="8" w:line="273"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Практические работы</w:t>
      </w:r>
      <w:r>
        <w:rPr>
          <w:i/>
          <w:iCs/>
          <w:color w:val="000000"/>
          <w:sz w:val="24"/>
          <w:szCs w:val="24"/>
        </w:rPr>
        <w:t xml:space="preserve">: </w:t>
      </w:r>
      <w:r>
        <w:rPr>
          <w:rFonts w:ascii="Times New Roman" w:eastAsia="Times New Roman" w:hAnsi="Times New Roman" w:cs="Times New Roman"/>
          <w:color w:val="000000"/>
          <w:sz w:val="24"/>
          <w:szCs w:val="24"/>
        </w:rPr>
        <w:t>Получение изображений различного типа с помощью собирающей линзы. Изучение коэффициента линейного увеличения собирающей линзы. Измерение фокусного расстояния и оптической силы рассеивающей линзы</w:t>
      </w: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18" w:line="220" w:lineRule="exact"/>
        <w:rPr>
          <w:rFonts w:ascii="Times New Roman" w:eastAsia="Times New Roman" w:hAnsi="Times New Roman" w:cs="Times New Roman"/>
        </w:rPr>
      </w:pPr>
    </w:p>
    <w:p w:rsidR="00DB7EEA" w:rsidRDefault="00676FEF">
      <w:pPr>
        <w:widowControl w:val="0"/>
        <w:spacing w:line="240" w:lineRule="auto"/>
        <w:ind w:left="566"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spacing w:before="2" w:line="275" w:lineRule="auto"/>
        <w:ind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DB7EEA" w:rsidRDefault="00DB7EEA">
      <w:pPr>
        <w:spacing w:after="2" w:line="200" w:lineRule="exact"/>
        <w:rPr>
          <w:rFonts w:ascii="Times New Roman" w:eastAsia="Times New Roman" w:hAnsi="Times New Roman" w:cs="Times New Roman"/>
          <w:sz w:val="20"/>
          <w:szCs w:val="20"/>
        </w:rPr>
      </w:pPr>
    </w:p>
    <w:p w:rsidR="00DB7EEA" w:rsidRDefault="00676FEF">
      <w:pPr>
        <w:widowControl w:val="0"/>
        <w:spacing w:line="235" w:lineRule="auto"/>
        <w:ind w:left="5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Человек и природа</w:t>
      </w:r>
    </w:p>
    <w:p w:rsidR="00DB7EEA" w:rsidRDefault="00676FEF">
      <w:pPr>
        <w:widowControl w:val="0"/>
        <w:tabs>
          <w:tab w:val="left" w:pos="1121"/>
          <w:tab w:val="left" w:pos="1937"/>
          <w:tab w:val="left" w:pos="3866"/>
          <w:tab w:val="left" w:pos="5717"/>
          <w:tab w:val="left" w:pos="6960"/>
          <w:tab w:val="left" w:pos="8355"/>
          <w:tab w:val="left" w:pos="9511"/>
        </w:tabs>
        <w:spacing w:line="240" w:lineRule="auto"/>
        <w:ind w:right="-5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электростанций.</w:t>
      </w:r>
      <w:r>
        <w:rPr>
          <w:rFonts w:ascii="Times New Roman" w:eastAsia="Times New Roman" w:hAnsi="Times New Roman" w:cs="Times New Roman"/>
          <w:color w:val="000000"/>
          <w:sz w:val="24"/>
          <w:szCs w:val="24"/>
        </w:rPr>
        <w:tab/>
        <w:t>Необходимость</w:t>
      </w:r>
      <w:r>
        <w:rPr>
          <w:rFonts w:ascii="Times New Roman" w:eastAsia="Times New Roman" w:hAnsi="Times New Roman" w:cs="Times New Roman"/>
          <w:color w:val="000000"/>
          <w:sz w:val="24"/>
          <w:szCs w:val="24"/>
        </w:rPr>
        <w:tab/>
        <w:t>экономии</w:t>
      </w:r>
      <w:r>
        <w:rPr>
          <w:rFonts w:ascii="Times New Roman" w:eastAsia="Times New Roman" w:hAnsi="Times New Roman" w:cs="Times New Roman"/>
          <w:color w:val="000000"/>
          <w:sz w:val="24"/>
          <w:szCs w:val="24"/>
        </w:rPr>
        <w:tab/>
        <w:t>природных</w:t>
      </w:r>
      <w:r>
        <w:rPr>
          <w:rFonts w:ascii="Times New Roman" w:eastAsia="Times New Roman" w:hAnsi="Times New Roman" w:cs="Times New Roman"/>
          <w:color w:val="000000"/>
          <w:sz w:val="24"/>
          <w:szCs w:val="24"/>
        </w:rPr>
        <w:tab/>
        <w:t>ресурсов</w:t>
      </w:r>
      <w:r>
        <w:rPr>
          <w:rFonts w:ascii="Times New Roman" w:eastAsia="Times New Roman" w:hAnsi="Times New Roman" w:cs="Times New Roman"/>
          <w:color w:val="000000"/>
          <w:sz w:val="24"/>
          <w:szCs w:val="24"/>
        </w:rPr>
        <w:tab/>
        <w:t>и использования, новых экологичных и безопасных технологий. Наука и безопасность людей.</w:t>
      </w:r>
    </w:p>
    <w:p w:rsidR="00DB7EEA" w:rsidRDefault="00676FEF">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Демонстрации: </w:t>
      </w:r>
      <w:r>
        <w:rPr>
          <w:rFonts w:ascii="Times New Roman" w:eastAsia="Times New Roman" w:hAnsi="Times New Roman" w:cs="Times New Roman"/>
          <w:color w:val="000000"/>
          <w:sz w:val="24"/>
          <w:szCs w:val="24"/>
        </w:rPr>
        <w:t>фотоматериалы и слайды по теме.</w:t>
      </w:r>
    </w:p>
    <w:p w:rsidR="00DB7EEA" w:rsidRDefault="00676FEF">
      <w:pPr>
        <w:widowControl w:val="0"/>
        <w:spacing w:line="240" w:lineRule="auto"/>
        <w:ind w:left="567" w:right="7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Практические работы: </w:t>
      </w:r>
      <w:r>
        <w:rPr>
          <w:rFonts w:ascii="Times New Roman" w:eastAsia="Times New Roman" w:hAnsi="Times New Roman" w:cs="Times New Roman"/>
          <w:color w:val="000000"/>
          <w:sz w:val="24"/>
          <w:szCs w:val="24"/>
        </w:rPr>
        <w:t xml:space="preserve">Изучение действий средств связи, радио и телевидения. </w:t>
      </w:r>
      <w:r>
        <w:rPr>
          <w:rFonts w:ascii="Times New Roman" w:eastAsia="Times New Roman" w:hAnsi="Times New Roman" w:cs="Times New Roman"/>
          <w:i/>
          <w:iCs/>
          <w:color w:val="000000"/>
          <w:sz w:val="24"/>
          <w:szCs w:val="24"/>
        </w:rPr>
        <w:t>Характеристика основных видов деятельности:</w:t>
      </w:r>
    </w:p>
    <w:p w:rsidR="00DB7EEA" w:rsidRDefault="00676FEF">
      <w:pPr>
        <w:widowControl w:val="0"/>
        <w:spacing w:before="2" w:line="238"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формулируют познавательную задачу. Умеют (или развивают)</w:t>
      </w:r>
    </w:p>
    <w:p w:rsidR="00DB7EEA" w:rsidRDefault="00676FEF">
      <w:pPr>
        <w:widowControl w:val="0"/>
        <w:spacing w:before="4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с помощью вопросов добывать недостающую информацию.</w:t>
      </w:r>
    </w:p>
    <w:p w:rsidR="00DB7EEA" w:rsidRDefault="00DB7EEA">
      <w:pPr>
        <w:spacing w:after="2" w:line="240" w:lineRule="exact"/>
        <w:rPr>
          <w:rFonts w:ascii="Times New Roman" w:eastAsia="Times New Roman" w:hAnsi="Times New Roman" w:cs="Times New Roman"/>
          <w:sz w:val="24"/>
          <w:szCs w:val="24"/>
        </w:rPr>
      </w:pPr>
    </w:p>
    <w:p w:rsidR="00DB7EEA" w:rsidRDefault="00676FEF">
      <w:pPr>
        <w:widowControl w:val="0"/>
        <w:spacing w:line="235" w:lineRule="auto"/>
        <w:ind w:left="566" w:right="1440" w:firstLine="185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4. Формы организации образовательного процесса: </w:t>
      </w:r>
      <w:r>
        <w:rPr>
          <w:rFonts w:ascii="Symbol" w:eastAsia="Symbol" w:hAnsi="Symbol" w:cs="Symbol"/>
          <w:color w:val="000000"/>
        </w:rPr>
        <w:t>−</w:t>
      </w:r>
      <w:r>
        <w:rPr>
          <w:rFonts w:ascii="Symbol" w:eastAsia="Symbol" w:hAnsi="Symbol" w:cs="Symbol"/>
          <w:color w:val="000000"/>
        </w:rPr>
        <w:t></w:t>
      </w:r>
      <w:r>
        <w:rPr>
          <w:rFonts w:ascii="Times New Roman" w:eastAsia="Times New Roman" w:hAnsi="Times New Roman" w:cs="Times New Roman"/>
          <w:color w:val="000000"/>
          <w:sz w:val="24"/>
          <w:szCs w:val="24"/>
        </w:rPr>
        <w:t>групповая;</w:t>
      </w:r>
    </w:p>
    <w:p w:rsidR="00DB7EEA" w:rsidRDefault="00676FEF">
      <w:pPr>
        <w:widowControl w:val="0"/>
        <w:spacing w:before="5" w:line="240" w:lineRule="auto"/>
        <w:ind w:left="566" w:right="7076"/>
        <w:rPr>
          <w:rFonts w:ascii="Times New Roman" w:eastAsia="Times New Roman" w:hAnsi="Times New Roman" w:cs="Times New Roman"/>
          <w:color w:val="000000"/>
          <w:sz w:val="24"/>
          <w:szCs w:val="24"/>
        </w:rPr>
      </w:pPr>
      <w:r>
        <w:rPr>
          <w:rFonts w:ascii="Symbol" w:eastAsia="Symbol" w:hAnsi="Symbol" w:cs="Symbol"/>
          <w:color w:val="000000"/>
        </w:rPr>
        <w:t>−</w:t>
      </w:r>
      <w:r>
        <w:rPr>
          <w:rFonts w:ascii="Symbol" w:eastAsia="Symbol" w:hAnsi="Symbol" w:cs="Symbol"/>
          <w:color w:val="000000"/>
        </w:rPr>
        <w:t></w:t>
      </w:r>
      <w:r>
        <w:rPr>
          <w:rFonts w:ascii="Times New Roman" w:eastAsia="Times New Roman" w:hAnsi="Times New Roman" w:cs="Times New Roman"/>
          <w:color w:val="000000"/>
          <w:sz w:val="24"/>
          <w:szCs w:val="24"/>
        </w:rPr>
        <w:t xml:space="preserve">индивидуальная; </w:t>
      </w:r>
      <w:r>
        <w:rPr>
          <w:rFonts w:ascii="Symbol" w:eastAsia="Symbol" w:hAnsi="Symbol" w:cs="Symbol"/>
          <w:color w:val="000000"/>
        </w:rPr>
        <w:t>−</w:t>
      </w:r>
      <w:r>
        <w:rPr>
          <w:rFonts w:ascii="Symbol" w:eastAsia="Symbol" w:hAnsi="Symbol" w:cs="Symbol"/>
          <w:color w:val="000000"/>
        </w:rPr>
        <w:t></w:t>
      </w:r>
      <w:r>
        <w:rPr>
          <w:rFonts w:ascii="Times New Roman" w:eastAsia="Times New Roman" w:hAnsi="Times New Roman" w:cs="Times New Roman"/>
          <w:color w:val="000000"/>
          <w:sz w:val="24"/>
          <w:szCs w:val="24"/>
        </w:rPr>
        <w:t>фронтальная.</w:t>
      </w:r>
    </w:p>
    <w:p w:rsidR="00DB7EEA" w:rsidRDefault="00676FEF">
      <w:pPr>
        <w:widowControl w:val="0"/>
        <w:spacing w:before="5" w:line="235" w:lineRule="auto"/>
        <w:ind w:left="5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Ведущие технологии:</w:t>
      </w:r>
    </w:p>
    <w:p w:rsidR="00DB7EEA" w:rsidRDefault="00676FEF">
      <w:pPr>
        <w:widowControl w:val="0"/>
        <w:spacing w:line="240" w:lineRule="auto"/>
        <w:ind w:left="-61" w:right="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DB7EEA" w:rsidRDefault="00676FEF">
      <w:pPr>
        <w:widowControl w:val="0"/>
        <w:spacing w:before="4" w:line="235"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методы работы на уроке:</w:t>
      </w: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Ведущими методами обучения являются: частично-поисковой, метод математического моделирования, аксиоматический метод.</w:t>
      </w:r>
    </w:p>
    <w:p w:rsidR="00DB7EEA" w:rsidRDefault="00676FEF">
      <w:pPr>
        <w:widowControl w:val="0"/>
        <w:spacing w:before="5" w:line="237" w:lineRule="auto"/>
        <w:ind w:left="5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Формы контроля:</w:t>
      </w:r>
    </w:p>
    <w:p w:rsidR="00DB7EEA" w:rsidRDefault="00676FEF">
      <w:pPr>
        <w:widowControl w:val="0"/>
        <w:spacing w:line="240" w:lineRule="auto"/>
        <w:ind w:left="10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как этот курс является дополнительным, то отметка в баллах не ставится.</w:t>
      </w:r>
    </w:p>
    <w:p w:rsidR="00DB7EEA" w:rsidRDefault="00676FEF">
      <w:pPr>
        <w:widowControl w:val="0"/>
        <w:spacing w:before="41" w:line="275"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w:t>
      </w:r>
    </w:p>
    <w:p w:rsidR="00DB7EEA" w:rsidRDefault="00676FEF">
      <w:pPr>
        <w:widowControl w:val="0"/>
        <w:spacing w:before="2" w:line="275" w:lineRule="auto"/>
        <w:ind w:right="-55" w:firstLine="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промежуточных и конечных результатов учащихся происходит через практическую деятельность; зачетные работы:</w:t>
      </w:r>
    </w:p>
    <w:p w:rsidR="00DB7EEA" w:rsidRDefault="00676FEF">
      <w:pPr>
        <w:widowControl w:val="0"/>
        <w:spacing w:line="238" w:lineRule="auto"/>
        <w:ind w:right="-19"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тематическая подборка задач различного уровня сложности с представлением разных методов решения в виде </w:t>
      </w:r>
      <w:r>
        <w:rPr>
          <w:rFonts w:ascii="Times New Roman" w:eastAsia="Times New Roman" w:hAnsi="Times New Roman" w:cs="Times New Roman"/>
          <w:b/>
          <w:bCs/>
          <w:color w:val="000000"/>
          <w:sz w:val="24"/>
          <w:szCs w:val="24"/>
        </w:rPr>
        <w:t>текстового документа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презентации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флэш-анимации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видеоролика </w:t>
      </w:r>
      <w:r>
        <w:rPr>
          <w:rFonts w:ascii="Times New Roman" w:eastAsia="Times New Roman" w:hAnsi="Times New Roman" w:cs="Times New Roman"/>
          <w:color w:val="000000"/>
          <w:sz w:val="24"/>
          <w:szCs w:val="24"/>
        </w:rPr>
        <w:t xml:space="preserve">или </w:t>
      </w:r>
      <w:proofErr w:type="spellStart"/>
      <w:r>
        <w:rPr>
          <w:rFonts w:ascii="Times New Roman" w:eastAsia="Times New Roman" w:hAnsi="Times New Roman" w:cs="Times New Roman"/>
          <w:b/>
          <w:bCs/>
          <w:color w:val="000000"/>
          <w:sz w:val="24"/>
          <w:szCs w:val="24"/>
        </w:rPr>
        <w:t>web</w:t>
      </w:r>
      <w:proofErr w:type="spellEnd"/>
      <w:r>
        <w:rPr>
          <w:rFonts w:ascii="Times New Roman" w:eastAsia="Times New Roman" w:hAnsi="Times New Roman" w:cs="Times New Roman"/>
          <w:b/>
          <w:bCs/>
          <w:color w:val="000000"/>
          <w:sz w:val="24"/>
          <w:szCs w:val="24"/>
        </w:rPr>
        <w:t xml:space="preserve"> – страницы </w:t>
      </w:r>
      <w:r>
        <w:rPr>
          <w:rFonts w:ascii="Times New Roman" w:eastAsia="Times New Roman" w:hAnsi="Times New Roman" w:cs="Times New Roman"/>
          <w:color w:val="000000"/>
          <w:sz w:val="24"/>
          <w:szCs w:val="24"/>
        </w:rPr>
        <w:t>(сайта)</w:t>
      </w:r>
    </w:p>
    <w:p w:rsidR="00DB7EEA" w:rsidRDefault="00676FEF">
      <w:pPr>
        <w:widowControl w:val="0"/>
        <w:spacing w:before="4" w:line="239" w:lineRule="auto"/>
        <w:ind w:left="566"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выставка проектов, презентаций;</w:t>
      </w:r>
    </w:p>
    <w:p w:rsidR="00DB7EEA" w:rsidRDefault="00DB7EEA">
      <w:pPr>
        <w:spacing w:after="15" w:line="160" w:lineRule="exact"/>
        <w:rPr>
          <w:rFonts w:ascii="Times New Roman" w:eastAsia="Times New Roman" w:hAnsi="Times New Roman" w:cs="Times New Roman"/>
          <w:sz w:val="16"/>
          <w:szCs w:val="16"/>
        </w:rPr>
      </w:pPr>
    </w:p>
    <w:p w:rsidR="00DB7EEA" w:rsidRDefault="00676FEF">
      <w:pPr>
        <w:widowControl w:val="0"/>
        <w:spacing w:line="240" w:lineRule="auto"/>
        <w:ind w:left="9413" w:right="-20"/>
        <w:rPr>
          <w:color w:val="000000"/>
        </w:rPr>
        <w:sectPr w:rsidR="00DB7EEA">
          <w:pgSz w:w="11906" w:h="16838"/>
          <w:pgMar w:top="1124" w:right="563" w:bottom="0" w:left="1701" w:header="0" w:footer="0" w:gutter="0"/>
          <w:cols w:space="708"/>
        </w:sectPr>
      </w:pPr>
      <w:r>
        <w:rPr>
          <w:color w:val="000000"/>
        </w:rPr>
        <w:t>1</w:t>
      </w:r>
      <w:bookmarkEnd w:id="12"/>
      <w:r w:rsidR="00BD4ACA">
        <w:rPr>
          <w:color w:val="000000"/>
        </w:rPr>
        <w:t>3</w:t>
      </w:r>
    </w:p>
    <w:p w:rsidR="00DB7EEA" w:rsidRDefault="00676FEF">
      <w:pPr>
        <w:widowControl w:val="0"/>
        <w:spacing w:line="239" w:lineRule="auto"/>
        <w:ind w:right="-19" w:firstLine="566"/>
        <w:jc w:val="both"/>
        <w:rPr>
          <w:rFonts w:ascii="Times New Roman" w:eastAsia="Times New Roman" w:hAnsi="Times New Roman" w:cs="Times New Roman"/>
          <w:color w:val="000000"/>
          <w:sz w:val="24"/>
          <w:szCs w:val="24"/>
        </w:rPr>
      </w:pPr>
      <w:bookmarkStart w:id="13" w:name="_page_32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3" w:line="200" w:lineRule="exact"/>
        <w:rPr>
          <w:rFonts w:ascii="Times New Roman" w:eastAsia="Times New Roman" w:hAnsi="Times New Roman" w:cs="Times New Roman"/>
          <w:sz w:val="20"/>
          <w:szCs w:val="20"/>
        </w:rPr>
      </w:pPr>
    </w:p>
    <w:p w:rsidR="00DB7EEA" w:rsidRDefault="00676FEF">
      <w:pPr>
        <w:widowControl w:val="0"/>
        <w:spacing w:line="235" w:lineRule="auto"/>
        <w:ind w:left="304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Список использованной литературы</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Болушевский</w:t>
      </w:r>
      <w:proofErr w:type="spellEnd"/>
      <w:r>
        <w:rPr>
          <w:rFonts w:ascii="Times New Roman" w:eastAsia="Times New Roman" w:hAnsi="Times New Roman" w:cs="Times New Roman"/>
          <w:color w:val="000000"/>
          <w:sz w:val="24"/>
          <w:szCs w:val="24"/>
        </w:rPr>
        <w:t xml:space="preserve"> С.В. Веселые научные опыты для детей и взрослых. Физика/ С.В. </w:t>
      </w:r>
      <w:proofErr w:type="spellStart"/>
      <w:r>
        <w:rPr>
          <w:rFonts w:ascii="Times New Roman" w:eastAsia="Times New Roman" w:hAnsi="Times New Roman" w:cs="Times New Roman"/>
          <w:color w:val="000000"/>
          <w:sz w:val="24"/>
          <w:szCs w:val="24"/>
        </w:rPr>
        <w:t>Болушевский</w:t>
      </w:r>
      <w:proofErr w:type="spellEnd"/>
      <w:r>
        <w:rPr>
          <w:rFonts w:ascii="Times New Roman" w:eastAsia="Times New Roman" w:hAnsi="Times New Roman" w:cs="Times New Roman"/>
          <w:color w:val="000000"/>
          <w:sz w:val="24"/>
          <w:szCs w:val="24"/>
        </w:rPr>
        <w:t xml:space="preserve">. – М.: </w:t>
      </w:r>
      <w:proofErr w:type="spellStart"/>
      <w:r>
        <w:rPr>
          <w:rFonts w:ascii="Times New Roman" w:eastAsia="Times New Roman" w:hAnsi="Times New Roman" w:cs="Times New Roman"/>
          <w:color w:val="000000"/>
          <w:sz w:val="24"/>
          <w:szCs w:val="24"/>
        </w:rPr>
        <w:t>Эксмо</w:t>
      </w:r>
      <w:proofErr w:type="spellEnd"/>
      <w:r>
        <w:rPr>
          <w:rFonts w:ascii="Times New Roman" w:eastAsia="Times New Roman" w:hAnsi="Times New Roman" w:cs="Times New Roman"/>
          <w:color w:val="000000"/>
          <w:sz w:val="24"/>
          <w:szCs w:val="24"/>
        </w:rPr>
        <w:t>, 2014. – 80 с.: ил.</w:t>
      </w:r>
    </w:p>
    <w:p w:rsidR="00DB7EEA" w:rsidRDefault="00676FEF">
      <w:pPr>
        <w:widowControl w:val="0"/>
        <w:spacing w:line="240" w:lineRule="auto"/>
        <w:ind w:right="10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Задачник «Сборник задач по физике для 7-9 классов» </w:t>
      </w:r>
      <w:proofErr w:type="spellStart"/>
      <w:r>
        <w:rPr>
          <w:rFonts w:ascii="Times New Roman" w:eastAsia="Times New Roman" w:hAnsi="Times New Roman" w:cs="Times New Roman"/>
          <w:color w:val="000000"/>
          <w:sz w:val="24"/>
          <w:szCs w:val="24"/>
        </w:rPr>
        <w:t>Лукашик</w:t>
      </w:r>
      <w:proofErr w:type="spellEnd"/>
      <w:r>
        <w:rPr>
          <w:rFonts w:ascii="Times New Roman" w:eastAsia="Times New Roman" w:hAnsi="Times New Roman" w:cs="Times New Roman"/>
          <w:color w:val="000000"/>
          <w:sz w:val="24"/>
          <w:szCs w:val="24"/>
        </w:rPr>
        <w:t xml:space="preserve"> В.И., Иванова Е.В., 17-е изд., М.: «Просвещение», 2005.</w:t>
      </w:r>
    </w:p>
    <w:p w:rsidR="00DB7EEA" w:rsidRDefault="00676FEF">
      <w:pPr>
        <w:widowControl w:val="0"/>
        <w:spacing w:line="240"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Занимательная физика. Перельман Я.И. – М.: Наука, 1972.</w:t>
      </w:r>
    </w:p>
    <w:p w:rsidR="00DB7EEA" w:rsidRDefault="00676FEF">
      <w:pPr>
        <w:widowControl w:val="0"/>
        <w:spacing w:line="240" w:lineRule="auto"/>
        <w:ind w:right="-5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Научные развлечения в области физики и химии. Г. </w:t>
      </w:r>
      <w:proofErr w:type="spellStart"/>
      <w:r>
        <w:rPr>
          <w:rFonts w:ascii="Times New Roman" w:eastAsia="Times New Roman" w:hAnsi="Times New Roman" w:cs="Times New Roman"/>
          <w:color w:val="000000"/>
          <w:sz w:val="24"/>
          <w:szCs w:val="24"/>
        </w:rPr>
        <w:t>Тиссандье</w:t>
      </w:r>
      <w:proofErr w:type="spellEnd"/>
      <w:r>
        <w:rPr>
          <w:rFonts w:ascii="Times New Roman" w:eastAsia="Times New Roman" w:hAnsi="Times New Roman" w:cs="Times New Roman"/>
          <w:color w:val="000000"/>
          <w:sz w:val="24"/>
          <w:szCs w:val="24"/>
        </w:rPr>
        <w:t xml:space="preserve">. / Пер. </w:t>
      </w:r>
      <w:proofErr w:type="spellStart"/>
      <w:r>
        <w:rPr>
          <w:rFonts w:ascii="Times New Roman" w:eastAsia="Times New Roman" w:hAnsi="Times New Roman" w:cs="Times New Roman"/>
          <w:color w:val="000000"/>
          <w:sz w:val="24"/>
          <w:szCs w:val="24"/>
        </w:rPr>
        <w:t>Ю.Гончаров</w:t>
      </w:r>
      <w:proofErr w:type="spellEnd"/>
      <w:r>
        <w:rPr>
          <w:rFonts w:ascii="Times New Roman" w:eastAsia="Times New Roman" w:hAnsi="Times New Roman" w:cs="Times New Roman"/>
          <w:color w:val="000000"/>
          <w:sz w:val="24"/>
          <w:szCs w:val="24"/>
        </w:rPr>
        <w:t>. – М.: Терра- Книжный клуб, СПб., 2009 (Мир вокруг нас).</w:t>
      </w:r>
    </w:p>
    <w:p w:rsidR="00DB7EEA" w:rsidRDefault="00676FEF">
      <w:pPr>
        <w:widowControl w:val="0"/>
        <w:spacing w:line="240" w:lineRule="auto"/>
        <w:ind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Поваляев О.А., </w:t>
      </w:r>
      <w:proofErr w:type="spellStart"/>
      <w:r>
        <w:rPr>
          <w:rFonts w:ascii="Times New Roman" w:eastAsia="Times New Roman" w:hAnsi="Times New Roman" w:cs="Times New Roman"/>
          <w:color w:val="000000"/>
          <w:sz w:val="24"/>
          <w:szCs w:val="24"/>
        </w:rPr>
        <w:t>Ханнанов</w:t>
      </w:r>
      <w:proofErr w:type="spellEnd"/>
      <w:r>
        <w:rPr>
          <w:rFonts w:ascii="Times New Roman" w:eastAsia="Times New Roman" w:hAnsi="Times New Roman" w:cs="Times New Roman"/>
          <w:color w:val="000000"/>
          <w:sz w:val="24"/>
          <w:szCs w:val="24"/>
        </w:rPr>
        <w:t xml:space="preserve"> Н.К., Хоменко С.В. Цифровая лаборатория ТР по физике (ученическая) методические рекомендации/ О.А. Поваляев, Н.К. </w:t>
      </w:r>
      <w:proofErr w:type="spellStart"/>
      <w:r>
        <w:rPr>
          <w:rFonts w:ascii="Times New Roman" w:eastAsia="Times New Roman" w:hAnsi="Times New Roman" w:cs="Times New Roman"/>
          <w:color w:val="000000"/>
          <w:sz w:val="24"/>
          <w:szCs w:val="24"/>
        </w:rPr>
        <w:t>Ханнанов</w:t>
      </w:r>
      <w:proofErr w:type="spellEnd"/>
      <w:r>
        <w:rPr>
          <w:rFonts w:ascii="Times New Roman" w:eastAsia="Times New Roman" w:hAnsi="Times New Roman" w:cs="Times New Roman"/>
          <w:color w:val="000000"/>
          <w:sz w:val="24"/>
          <w:szCs w:val="24"/>
        </w:rPr>
        <w:t xml:space="preserve">, С.В. Хоменко. – Москва: Де </w:t>
      </w:r>
      <w:proofErr w:type="spellStart"/>
      <w:r>
        <w:rPr>
          <w:rFonts w:ascii="Times New Roman" w:eastAsia="Times New Roman" w:hAnsi="Times New Roman" w:cs="Times New Roman"/>
          <w:color w:val="000000"/>
          <w:sz w:val="24"/>
          <w:szCs w:val="24"/>
        </w:rPr>
        <w:t>Либри</w:t>
      </w:r>
      <w:proofErr w:type="spellEnd"/>
      <w:r>
        <w:rPr>
          <w:rFonts w:ascii="Times New Roman" w:eastAsia="Times New Roman" w:hAnsi="Times New Roman" w:cs="Times New Roman"/>
          <w:color w:val="000000"/>
          <w:sz w:val="24"/>
          <w:szCs w:val="24"/>
        </w:rPr>
        <w:t>, 2022. – 188с.: ил.</w:t>
      </w:r>
    </w:p>
    <w:p w:rsidR="00DB7EEA" w:rsidRDefault="00676FEF">
      <w:pPr>
        <w:widowControl w:val="0"/>
        <w:spacing w:line="240" w:lineRule="auto"/>
        <w:ind w:right="10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Сиямкина</w:t>
      </w:r>
      <w:proofErr w:type="spellEnd"/>
      <w:r>
        <w:rPr>
          <w:rFonts w:ascii="Times New Roman" w:eastAsia="Times New Roman" w:hAnsi="Times New Roman" w:cs="Times New Roman"/>
          <w:color w:val="000000"/>
          <w:sz w:val="24"/>
          <w:szCs w:val="24"/>
        </w:rPr>
        <w:t xml:space="preserve"> В.С. Рабочая программа внеурочной деятельности по физике «Эвристическая физика», 2016.</w:t>
      </w: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Тит Том Научные забавы: интересные опыты, самоделки, </w:t>
      </w:r>
      <w:proofErr w:type="spellStart"/>
      <w:r>
        <w:rPr>
          <w:rFonts w:ascii="Times New Roman" w:eastAsia="Times New Roman" w:hAnsi="Times New Roman" w:cs="Times New Roman"/>
          <w:color w:val="000000"/>
          <w:sz w:val="24"/>
          <w:szCs w:val="24"/>
        </w:rPr>
        <w:t>развлеченя</w:t>
      </w:r>
      <w:proofErr w:type="spellEnd"/>
      <w:r>
        <w:rPr>
          <w:rFonts w:ascii="Times New Roman" w:eastAsia="Times New Roman" w:hAnsi="Times New Roman" w:cs="Times New Roman"/>
          <w:color w:val="000000"/>
          <w:sz w:val="24"/>
          <w:szCs w:val="24"/>
        </w:rPr>
        <w:t xml:space="preserve">/ Пер. с франц. – М.: Издательский Дом Мещерякова, 2007, 2-е издание – 224 с., </w:t>
      </w:r>
      <w:proofErr w:type="spellStart"/>
      <w:r>
        <w:rPr>
          <w:rFonts w:ascii="Times New Roman" w:eastAsia="Times New Roman" w:hAnsi="Times New Roman" w:cs="Times New Roman"/>
          <w:color w:val="000000"/>
          <w:sz w:val="24"/>
          <w:szCs w:val="24"/>
        </w:rPr>
        <w:t>илл</w:t>
      </w:r>
      <w:proofErr w:type="spellEnd"/>
      <w:r>
        <w:rPr>
          <w:rFonts w:ascii="Times New Roman" w:eastAsia="Times New Roman" w:hAnsi="Times New Roman" w:cs="Times New Roman"/>
          <w:color w:val="000000"/>
          <w:sz w:val="24"/>
          <w:szCs w:val="24"/>
        </w:rPr>
        <w:t>.</w:t>
      </w:r>
    </w:p>
    <w:p w:rsidR="00DB7EEA" w:rsidRDefault="00676FEF">
      <w:pPr>
        <w:widowControl w:val="0"/>
        <w:spacing w:line="240" w:lineRule="auto"/>
        <w:ind w:right="-5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Физикадля</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увлеченных.КибальченкоА.Я.,</w:t>
      </w:r>
      <w:proofErr w:type="spellStart"/>
      <w:r>
        <w:rPr>
          <w:rFonts w:ascii="Times New Roman" w:eastAsia="Times New Roman" w:hAnsi="Times New Roman" w:cs="Times New Roman"/>
          <w:color w:val="000000"/>
          <w:sz w:val="24"/>
          <w:szCs w:val="24"/>
        </w:rPr>
        <w:t>КибальченкоИ.А</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Ростов</w:t>
      </w:r>
      <w:proofErr w:type="spellEnd"/>
      <w:r>
        <w:rPr>
          <w:rFonts w:ascii="Times New Roman" w:eastAsia="Times New Roman" w:hAnsi="Times New Roman" w:cs="Times New Roman"/>
          <w:color w:val="000000"/>
          <w:sz w:val="24"/>
          <w:szCs w:val="24"/>
        </w:rPr>
        <w:t xml:space="preserve"> н/Д.: «Феникс», 2005.</w:t>
      </w:r>
    </w:p>
    <w:p w:rsidR="00DB7EEA" w:rsidRDefault="00676FEF">
      <w:pPr>
        <w:widowControl w:val="0"/>
        <w:spacing w:line="238" w:lineRule="auto"/>
        <w:ind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Фронтальные лабораторные занятия по физике в 7-11 классах общеобразовательных учреждений: Книга для учителя. /под ред. В.А. Бурова, Г.Г. Никифорова. – М.: Просвещение, 1996.</w:t>
      </w: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line="240" w:lineRule="exact"/>
        <w:rPr>
          <w:rFonts w:ascii="Times New Roman" w:eastAsia="Times New Roman" w:hAnsi="Times New Roman" w:cs="Times New Roman"/>
          <w:sz w:val="24"/>
          <w:szCs w:val="24"/>
        </w:rPr>
      </w:pPr>
    </w:p>
    <w:p w:rsidR="00DB7EEA" w:rsidRDefault="00DB7EEA">
      <w:pPr>
        <w:spacing w:after="2" w:line="220" w:lineRule="exact"/>
        <w:rPr>
          <w:rFonts w:ascii="Times New Roman" w:eastAsia="Times New Roman" w:hAnsi="Times New Roman" w:cs="Times New Roman"/>
        </w:rPr>
      </w:pPr>
    </w:p>
    <w:p w:rsidR="00DB7EEA" w:rsidRDefault="00676FEF">
      <w:pPr>
        <w:widowControl w:val="0"/>
        <w:spacing w:line="240" w:lineRule="auto"/>
        <w:ind w:left="9413" w:right="-20"/>
        <w:rPr>
          <w:color w:val="000000"/>
        </w:rPr>
      </w:pPr>
      <w:r>
        <w:rPr>
          <w:color w:val="000000"/>
        </w:rPr>
        <w:t>1</w:t>
      </w:r>
      <w:bookmarkEnd w:id="13"/>
      <w:r w:rsidR="00BD4ACA">
        <w:rPr>
          <w:color w:val="000000"/>
        </w:rPr>
        <w:t>4</w:t>
      </w:r>
    </w:p>
    <w:sectPr w:rsidR="00DB7EEA">
      <w:pgSz w:w="11906" w:h="16838"/>
      <w:pgMar w:top="1126" w:right="563"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D4512"/>
    <w:multiLevelType w:val="hybridMultilevel"/>
    <w:tmpl w:val="B9A0B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B7EEA"/>
    <w:rsid w:val="000004A4"/>
    <w:rsid w:val="00085651"/>
    <w:rsid w:val="001003EE"/>
    <w:rsid w:val="00115D1D"/>
    <w:rsid w:val="0015247A"/>
    <w:rsid w:val="00154689"/>
    <w:rsid w:val="00161299"/>
    <w:rsid w:val="00191BB1"/>
    <w:rsid w:val="001D53F9"/>
    <w:rsid w:val="002507E3"/>
    <w:rsid w:val="00255AB7"/>
    <w:rsid w:val="002623AB"/>
    <w:rsid w:val="00285B53"/>
    <w:rsid w:val="002B6BA5"/>
    <w:rsid w:val="00304270"/>
    <w:rsid w:val="00334FCF"/>
    <w:rsid w:val="0039354C"/>
    <w:rsid w:val="004574D5"/>
    <w:rsid w:val="0054147D"/>
    <w:rsid w:val="00547DD2"/>
    <w:rsid w:val="00594EC3"/>
    <w:rsid w:val="005B5974"/>
    <w:rsid w:val="005D1CC0"/>
    <w:rsid w:val="0060542E"/>
    <w:rsid w:val="00676FEF"/>
    <w:rsid w:val="006A7005"/>
    <w:rsid w:val="007345AF"/>
    <w:rsid w:val="00755421"/>
    <w:rsid w:val="007E64CF"/>
    <w:rsid w:val="008325AA"/>
    <w:rsid w:val="0085448F"/>
    <w:rsid w:val="00855620"/>
    <w:rsid w:val="00880E67"/>
    <w:rsid w:val="008D5BD9"/>
    <w:rsid w:val="008F4762"/>
    <w:rsid w:val="009041D9"/>
    <w:rsid w:val="009219D6"/>
    <w:rsid w:val="009556B1"/>
    <w:rsid w:val="00B83F0F"/>
    <w:rsid w:val="00BD4ACA"/>
    <w:rsid w:val="00C078A4"/>
    <w:rsid w:val="00C53772"/>
    <w:rsid w:val="00D41AC2"/>
    <w:rsid w:val="00DB7EEA"/>
    <w:rsid w:val="00DF5906"/>
    <w:rsid w:val="00E13488"/>
    <w:rsid w:val="00E54030"/>
    <w:rsid w:val="00F10BAA"/>
    <w:rsid w:val="00F2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1481"/>
  <w15:docId w15:val="{D617AE8C-80B0-4065-96D2-41658D25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6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0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15</Pages>
  <Words>5210</Words>
  <Characters>29702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39</cp:revision>
  <dcterms:created xsi:type="dcterms:W3CDTF">2023-08-22T15:08:00Z</dcterms:created>
  <dcterms:modified xsi:type="dcterms:W3CDTF">2023-08-23T03:41:00Z</dcterms:modified>
</cp:coreProperties>
</file>