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AD" w:rsidRDefault="003463AD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7205499" cy="952051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11-09_11-35-2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732" cy="954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60"/>
        </w:tabs>
        <w:spacing w:before="66"/>
        <w:ind w:left="112" w:right="957" w:firstLine="708"/>
        <w:jc w:val="both"/>
        <w:rPr>
          <w:sz w:val="28"/>
        </w:rPr>
      </w:pPr>
      <w:r>
        <w:rPr>
          <w:sz w:val="28"/>
        </w:rPr>
        <w:lastRenderedPageBreak/>
        <w:t>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электронной информационно-образовательной 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или ее элемента (его части).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31"/>
        </w:tabs>
        <w:spacing w:line="321" w:lineRule="exact"/>
        <w:ind w:left="1331" w:hanging="511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(далее</w:t>
      </w:r>
    </w:p>
    <w:p w:rsidR="000511B3" w:rsidRDefault="00B8130D">
      <w:pPr>
        <w:pStyle w:val="a3"/>
        <w:ind w:left="112" w:right="952" w:firstLine="0"/>
      </w:pPr>
      <w:r>
        <w:t>- 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96"/>
        </w:tabs>
        <w:spacing w:before="3"/>
        <w:ind w:left="112" w:right="960" w:firstLine="708"/>
        <w:jc w:val="both"/>
        <w:rPr>
          <w:sz w:val="28"/>
        </w:rPr>
      </w:pPr>
      <w:r>
        <w:rPr>
          <w:sz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241"/>
        </w:tabs>
        <w:ind w:left="112" w:right="959" w:firstLine="708"/>
        <w:jc w:val="both"/>
        <w:rPr>
          <w:sz w:val="28"/>
        </w:rPr>
      </w:pPr>
      <w:r>
        <w:rPr>
          <w:sz w:val="28"/>
        </w:rPr>
        <w:t>. В случае реализации основных образовательных программ, в том числе адаптированной, с применением электронного обучения, дистанционных образовательных технологий каждый обучающийся 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 общего образования в полном объеме независимо от их мест нахождения, в которой имеется доступ к сети Интернет как на территории школы, так и за</w:t>
      </w:r>
      <w:r>
        <w:rPr>
          <w:spacing w:val="40"/>
          <w:sz w:val="28"/>
        </w:rPr>
        <w:t xml:space="preserve"> </w:t>
      </w:r>
      <w:r>
        <w:rPr>
          <w:sz w:val="28"/>
        </w:rPr>
        <w:t>ее пределами (далее - электронная информационно-образовательная среда).</w:t>
      </w:r>
    </w:p>
    <w:p w:rsidR="000511B3" w:rsidRDefault="00B8130D">
      <w:pPr>
        <w:pStyle w:val="a3"/>
        <w:ind w:left="112" w:right="952" w:firstLine="708"/>
      </w:pPr>
      <w:r>
        <w:t>Реализация основных образовательных программ с применением электронного обучения, дистанционных образовательных технологий 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Гигиеническими</w:t>
      </w:r>
      <w:r>
        <w:rPr>
          <w:spacing w:val="-4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 эпидемиологическими требованиями.</w:t>
      </w:r>
    </w:p>
    <w:p w:rsidR="000511B3" w:rsidRDefault="000511B3">
      <w:pPr>
        <w:pStyle w:val="a3"/>
        <w:spacing w:before="4"/>
        <w:ind w:left="0" w:firstLine="0"/>
        <w:jc w:val="left"/>
      </w:pPr>
    </w:p>
    <w:p w:rsidR="000511B3" w:rsidRDefault="00B8130D">
      <w:pPr>
        <w:pStyle w:val="1"/>
        <w:numPr>
          <w:ilvl w:val="0"/>
          <w:numId w:val="6"/>
        </w:numPr>
        <w:tabs>
          <w:tab w:val="left" w:pos="1099"/>
        </w:tabs>
        <w:spacing w:line="320" w:lineRule="exact"/>
        <w:ind w:left="1099" w:hanging="27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rPr>
          <w:spacing w:val="-4"/>
        </w:rPr>
        <w:t>ЭИОС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91"/>
        </w:tabs>
        <w:ind w:left="112" w:right="960" w:firstLine="708"/>
        <w:jc w:val="both"/>
        <w:rPr>
          <w:sz w:val="28"/>
        </w:rPr>
      </w:pPr>
      <w:r>
        <w:rPr>
          <w:sz w:val="28"/>
        </w:rPr>
        <w:t>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11"/>
        </w:tabs>
        <w:spacing w:line="321" w:lineRule="exact"/>
        <w:ind w:left="1311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ЭИОС:</w:t>
      </w:r>
    </w:p>
    <w:p w:rsidR="000511B3" w:rsidRDefault="00B8130D">
      <w:pPr>
        <w:pStyle w:val="a4"/>
        <w:numPr>
          <w:ilvl w:val="0"/>
          <w:numId w:val="5"/>
        </w:numPr>
        <w:tabs>
          <w:tab w:val="left" w:pos="1131"/>
        </w:tabs>
        <w:spacing w:line="242" w:lineRule="auto"/>
        <w:ind w:right="963" w:firstLine="708"/>
        <w:rPr>
          <w:sz w:val="28"/>
        </w:rPr>
      </w:pPr>
      <w:r>
        <w:rPr>
          <w:sz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0511B3" w:rsidRDefault="000511B3">
      <w:pPr>
        <w:spacing w:line="242" w:lineRule="auto"/>
        <w:jc w:val="both"/>
        <w:rPr>
          <w:sz w:val="28"/>
        </w:rPr>
        <w:sectPr w:rsidR="000511B3">
          <w:footerReference w:type="even" r:id="rId8"/>
          <w:footerReference w:type="default" r:id="rId9"/>
          <w:pgSz w:w="11910" w:h="16840"/>
          <w:pgMar w:top="760" w:right="740" w:bottom="760" w:left="740" w:header="0" w:footer="578" w:gutter="0"/>
          <w:cols w:space="720"/>
        </w:sectPr>
      </w:pPr>
    </w:p>
    <w:p w:rsidR="000511B3" w:rsidRDefault="00B8130D">
      <w:pPr>
        <w:pStyle w:val="a4"/>
        <w:numPr>
          <w:ilvl w:val="0"/>
          <w:numId w:val="5"/>
        </w:numPr>
        <w:tabs>
          <w:tab w:val="left" w:pos="1944"/>
        </w:tabs>
        <w:spacing w:before="66"/>
        <w:ind w:left="962" w:right="109" w:firstLine="707"/>
        <w:rPr>
          <w:sz w:val="28"/>
        </w:rPr>
      </w:pPr>
      <w:r>
        <w:rPr>
          <w:sz w:val="28"/>
        </w:rPr>
        <w:lastRenderedPageBreak/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</w:t>
      </w:r>
    </w:p>
    <w:p w:rsidR="000511B3" w:rsidRDefault="00B8130D">
      <w:pPr>
        <w:pStyle w:val="a4"/>
        <w:numPr>
          <w:ilvl w:val="0"/>
          <w:numId w:val="5"/>
        </w:numPr>
        <w:tabs>
          <w:tab w:val="left" w:pos="1858"/>
        </w:tabs>
        <w:ind w:left="962" w:right="109" w:firstLine="707"/>
        <w:rPr>
          <w:sz w:val="28"/>
        </w:rPr>
      </w:pPr>
      <w:r>
        <w:rPr>
          <w:sz w:val="28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программах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предметов, учебных курсов (в том числе внеурочной деятельности), учебных модулей посредством сети </w:t>
      </w:r>
      <w:r>
        <w:rPr>
          <w:spacing w:val="-2"/>
          <w:sz w:val="28"/>
        </w:rPr>
        <w:t>Интернет;</w:t>
      </w:r>
    </w:p>
    <w:p w:rsidR="000511B3" w:rsidRDefault="00B8130D">
      <w:pPr>
        <w:pStyle w:val="a4"/>
        <w:numPr>
          <w:ilvl w:val="0"/>
          <w:numId w:val="5"/>
        </w:numPr>
        <w:tabs>
          <w:tab w:val="left" w:pos="1860"/>
        </w:tabs>
        <w:ind w:left="962" w:right="115" w:firstLine="707"/>
        <w:rPr>
          <w:sz w:val="28"/>
        </w:rPr>
      </w:pPr>
      <w:r>
        <w:rPr>
          <w:sz w:val="28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511B3" w:rsidRDefault="00B8130D">
      <w:pPr>
        <w:pStyle w:val="a4"/>
        <w:numPr>
          <w:ilvl w:val="0"/>
          <w:numId w:val="5"/>
        </w:numPr>
        <w:tabs>
          <w:tab w:val="left" w:pos="1838"/>
        </w:tabs>
        <w:ind w:left="962" w:right="113" w:firstLine="707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0511B3" w:rsidRDefault="00B8130D">
      <w:pPr>
        <w:pStyle w:val="a4"/>
        <w:numPr>
          <w:ilvl w:val="0"/>
          <w:numId w:val="5"/>
        </w:numPr>
        <w:tabs>
          <w:tab w:val="left" w:pos="2079"/>
        </w:tabs>
        <w:spacing w:before="1"/>
        <w:ind w:left="962" w:right="115" w:firstLine="777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511B3" w:rsidRDefault="00B8130D">
      <w:pPr>
        <w:pStyle w:val="a4"/>
        <w:numPr>
          <w:ilvl w:val="0"/>
          <w:numId w:val="5"/>
        </w:numPr>
        <w:tabs>
          <w:tab w:val="left" w:pos="1834"/>
        </w:tabs>
        <w:spacing w:line="242" w:lineRule="auto"/>
        <w:ind w:left="962" w:right="112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посредством сети Интернет.</w:t>
      </w:r>
    </w:p>
    <w:p w:rsidR="000511B3" w:rsidRDefault="00B8130D">
      <w:pPr>
        <w:pStyle w:val="1"/>
        <w:numPr>
          <w:ilvl w:val="0"/>
          <w:numId w:val="6"/>
        </w:numPr>
        <w:tabs>
          <w:tab w:val="left" w:pos="1949"/>
        </w:tabs>
        <w:spacing w:before="320" w:line="319" w:lineRule="exact"/>
        <w:ind w:left="1949" w:hanging="279"/>
        <w:jc w:val="both"/>
      </w:pPr>
      <w:r>
        <w:t>Структура</w:t>
      </w:r>
      <w:r>
        <w:rPr>
          <w:spacing w:val="-6"/>
        </w:rPr>
        <w:t xml:space="preserve"> </w:t>
      </w:r>
      <w:r>
        <w:rPr>
          <w:spacing w:val="-4"/>
        </w:rPr>
        <w:t>ЭИОС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255"/>
        </w:tabs>
        <w:ind w:right="115" w:firstLine="707"/>
        <w:jc w:val="both"/>
        <w:rPr>
          <w:sz w:val="28"/>
        </w:rPr>
      </w:pPr>
      <w:r>
        <w:rPr>
          <w:sz w:val="28"/>
        </w:rPr>
        <w:t>Структура ЭИОС школы состоит из основных и вариативных составных элементов.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161"/>
        </w:tabs>
        <w:spacing w:line="321" w:lineRule="exact"/>
        <w:ind w:left="2161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ЭИОС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511B3" w:rsidRDefault="00B8130D" w:rsidP="00845156">
      <w:pPr>
        <w:pStyle w:val="a4"/>
        <w:numPr>
          <w:ilvl w:val="2"/>
          <w:numId w:val="6"/>
        </w:numPr>
        <w:tabs>
          <w:tab w:val="left" w:pos="2411"/>
        </w:tabs>
        <w:ind w:right="104"/>
        <w:rPr>
          <w:sz w:val="28"/>
        </w:rPr>
      </w:pPr>
      <w:r>
        <w:rPr>
          <w:sz w:val="28"/>
        </w:rPr>
        <w:t xml:space="preserve">Официальный сайт школы </w:t>
      </w:r>
      <w:r w:rsidR="00845156" w:rsidRPr="00845156">
        <w:rPr>
          <w:sz w:val="28"/>
        </w:rPr>
        <w:t xml:space="preserve">https://sh-kamennoozernaya-r56.gosweb.gosuslugi.ru/ </w:t>
      </w:r>
      <w:r>
        <w:rPr>
          <w:sz w:val="28"/>
        </w:rPr>
        <w:t xml:space="preserve"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</w:t>
      </w:r>
      <w:r>
        <w:rPr>
          <w:spacing w:val="-2"/>
          <w:sz w:val="28"/>
        </w:rPr>
        <w:t>школы.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461"/>
        </w:tabs>
        <w:ind w:right="109" w:firstLine="707"/>
        <w:jc w:val="both"/>
        <w:rPr>
          <w:sz w:val="28"/>
        </w:rPr>
      </w:pPr>
      <w:r>
        <w:rPr>
          <w:sz w:val="28"/>
        </w:rPr>
        <w:t>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514"/>
        </w:tabs>
        <w:ind w:right="105" w:firstLine="707"/>
        <w:jc w:val="both"/>
        <w:rPr>
          <w:sz w:val="28"/>
        </w:rPr>
      </w:pPr>
      <w:r>
        <w:rPr>
          <w:sz w:val="28"/>
        </w:rPr>
        <w:t>АИС ««Государственные (муниципальные) услуги в сфере образования Оренбургской области» (https://de.edu.orb.ru/), дающая возможность обеспечивать автоматизированное ведение документации в школе,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0511B3" w:rsidRDefault="000511B3">
      <w:pPr>
        <w:jc w:val="both"/>
        <w:rPr>
          <w:sz w:val="28"/>
        </w:rPr>
        <w:sectPr w:rsidR="000511B3">
          <w:pgSz w:w="11910" w:h="16840"/>
          <w:pgMar w:top="760" w:right="740" w:bottom="760" w:left="740" w:header="0" w:footer="578" w:gutter="0"/>
          <w:cols w:space="720"/>
        </w:sectPr>
      </w:pPr>
    </w:p>
    <w:p w:rsidR="000511B3" w:rsidRDefault="00B8130D">
      <w:pPr>
        <w:pStyle w:val="a4"/>
        <w:numPr>
          <w:ilvl w:val="2"/>
          <w:numId w:val="6"/>
        </w:numPr>
        <w:tabs>
          <w:tab w:val="left" w:pos="1713"/>
        </w:tabs>
        <w:spacing w:before="66"/>
        <w:ind w:left="112" w:right="962" w:firstLine="708"/>
        <w:jc w:val="both"/>
        <w:rPr>
          <w:sz w:val="28"/>
        </w:rPr>
      </w:pPr>
      <w:r>
        <w:rPr>
          <w:sz w:val="28"/>
        </w:rPr>
        <w:lastRenderedPageBreak/>
        <w:t>АИС «Запись в школу» (https://fc.edu.orb.ru/) . Система предназначена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организации.</w:t>
      </w:r>
    </w:p>
    <w:p w:rsidR="000511B3" w:rsidRDefault="00B8130D">
      <w:pPr>
        <w:pStyle w:val="a3"/>
        <w:ind w:left="112" w:right="956" w:firstLine="708"/>
      </w:pPr>
      <w:r>
        <w:t>Автоматизируются следующие функции:</w:t>
      </w:r>
      <w:r>
        <w:rPr>
          <w:spacing w:val="40"/>
        </w:rPr>
        <w:t xml:space="preserve"> </w:t>
      </w:r>
      <w:r>
        <w:t>первичная работа с заявлениями;</w:t>
      </w:r>
      <w:r>
        <w:rPr>
          <w:spacing w:val="40"/>
        </w:rPr>
        <w:t xml:space="preserve"> </w:t>
      </w:r>
      <w:r>
        <w:t>автоматический поиск данных ребёнка в Системе, заполнение соответствующих разделов; заявления, если такие данные были найдены; автоматический поиск дубликатов заявления; автоматическое уведомление заявителей при изменении статуса поданного заявления; формирование отчётов по ходу приёма заявлений;</w:t>
      </w:r>
      <w:r>
        <w:rPr>
          <w:spacing w:val="40"/>
        </w:rPr>
        <w:t xml:space="preserve"> </w:t>
      </w:r>
      <w:r>
        <w:t>привязка организаций к образовательной территории;</w:t>
      </w:r>
      <w:r>
        <w:rPr>
          <w:spacing w:val="-2"/>
        </w:rPr>
        <w:t xml:space="preserve"> </w:t>
      </w:r>
      <w:r>
        <w:t>привязка адресов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к образовательной территории;</w:t>
      </w:r>
      <w:r>
        <w:rPr>
          <w:spacing w:val="-2"/>
        </w:rPr>
        <w:t xml:space="preserve"> </w:t>
      </w:r>
      <w:r>
        <w:t>работа с заявлениями, поступившими в образовательную организацию; автоматическое уведомление заявителей о мероприятиях и результатах принятия решения о зачислении / отказ в приеме документов;</w:t>
      </w:r>
      <w:r>
        <w:rPr>
          <w:spacing w:val="80"/>
        </w:rPr>
        <w:t xml:space="preserve"> </w:t>
      </w:r>
      <w:r>
        <w:t>автоматическое формирование личных дел обучающихся при выпуске приказа о зачислении; работа с контингентом организации; ведение данных об организации.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1740"/>
        </w:tabs>
        <w:ind w:left="112" w:right="958" w:firstLine="708"/>
        <w:jc w:val="both"/>
        <w:rPr>
          <w:sz w:val="28"/>
        </w:rPr>
      </w:pPr>
      <w:r>
        <w:rPr>
          <w:sz w:val="28"/>
        </w:rPr>
        <w:t>Подсистема АИС «Цифровое образование Оренбургской области» под названием «Цифровой профиль обучающегося» (https://profile.edu.orb.ru/). Вход 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посредством ЕСИА.</w:t>
      </w:r>
    </w:p>
    <w:p w:rsidR="000511B3" w:rsidRDefault="00B8130D">
      <w:pPr>
        <w:pStyle w:val="a3"/>
        <w:tabs>
          <w:tab w:val="left" w:pos="1351"/>
        </w:tabs>
        <w:spacing w:before="1"/>
        <w:ind w:left="112" w:right="957" w:firstLine="847"/>
        <w:jc w:val="left"/>
      </w:pPr>
      <w:r>
        <w:t>Цифровой профиль – это сервис, позволяющий создавать и пополнять цифровое</w:t>
      </w:r>
      <w:r>
        <w:rPr>
          <w:spacing w:val="40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ученика,</w:t>
      </w:r>
      <w:r>
        <w:rPr>
          <w:spacing w:val="40"/>
        </w:rPr>
        <w:t xml:space="preserve"> </w:t>
      </w:r>
      <w:r>
        <w:t>включающее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 xml:space="preserve">успеваемости, </w:t>
      </w:r>
      <w:r>
        <w:rPr>
          <w:spacing w:val="-2"/>
        </w:rPr>
        <w:t>участии</w:t>
      </w:r>
      <w:r>
        <w:tab/>
        <w:t xml:space="preserve">в конкурсах, олимпиадах, конференциях, кружковой активности и </w:t>
      </w:r>
      <w:r>
        <w:rPr>
          <w:spacing w:val="-4"/>
        </w:rPr>
        <w:t>др.</w:t>
      </w:r>
    </w:p>
    <w:p w:rsidR="000511B3" w:rsidRDefault="00B8130D">
      <w:pPr>
        <w:pStyle w:val="a3"/>
        <w:tabs>
          <w:tab w:val="left" w:pos="2148"/>
          <w:tab w:val="left" w:pos="2473"/>
          <w:tab w:val="left" w:pos="2852"/>
          <w:tab w:val="left" w:pos="3838"/>
          <w:tab w:val="left" w:pos="4024"/>
          <w:tab w:val="left" w:pos="4055"/>
          <w:tab w:val="left" w:pos="5087"/>
          <w:tab w:val="left" w:pos="5587"/>
          <w:tab w:val="left" w:pos="5792"/>
          <w:tab w:val="left" w:pos="6748"/>
          <w:tab w:val="left" w:pos="6931"/>
          <w:tab w:val="left" w:pos="7139"/>
          <w:tab w:val="left" w:pos="8475"/>
        </w:tabs>
        <w:ind w:left="112" w:right="960" w:firstLine="847"/>
        <w:jc w:val="right"/>
      </w:pPr>
      <w:r>
        <w:t>Цифровое</w:t>
      </w:r>
      <w:r>
        <w:rPr>
          <w:spacing w:val="80"/>
        </w:rPr>
        <w:t xml:space="preserve"> </w:t>
      </w:r>
      <w:r>
        <w:t>портфолио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позволит</w:t>
      </w:r>
      <w:r>
        <w:rPr>
          <w:spacing w:val="4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 xml:space="preserve">«видимым» </w:t>
      </w:r>
      <w:r>
        <w:rPr>
          <w:spacing w:val="-2"/>
        </w:rPr>
        <w:t>образовательный</w:t>
      </w:r>
      <w:r>
        <w:tab/>
      </w:r>
      <w:r>
        <w:tab/>
      </w:r>
      <w:r>
        <w:rPr>
          <w:spacing w:val="-2"/>
        </w:rPr>
        <w:t>маршрут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внутри</w:t>
      </w:r>
      <w:r>
        <w:tab/>
      </w:r>
      <w:r>
        <w:tab/>
      </w:r>
      <w:r>
        <w:rPr>
          <w:spacing w:val="-2"/>
        </w:rPr>
        <w:t>отдельной</w:t>
      </w:r>
      <w:r>
        <w:tab/>
      </w:r>
      <w:r>
        <w:rPr>
          <w:spacing w:val="-2"/>
        </w:rPr>
        <w:t xml:space="preserve">учебной </w:t>
      </w:r>
      <w:r>
        <w:t>дисциплины,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tab/>
      </w:r>
      <w:r>
        <w:tab/>
        <w:t>в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целом.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задачей портфолио в электронном виде</w:t>
      </w:r>
      <w:r>
        <w:tab/>
        <w:t xml:space="preserve">является корректировка полученных знаний. </w:t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электронного</w:t>
      </w:r>
      <w:r>
        <w:tab/>
      </w:r>
      <w:r>
        <w:tab/>
      </w:r>
      <w:r>
        <w:rPr>
          <w:spacing w:val="-2"/>
        </w:rPr>
        <w:t>портфолио</w:t>
      </w:r>
      <w:r>
        <w:tab/>
      </w:r>
      <w:r>
        <w:rPr>
          <w:spacing w:val="-2"/>
        </w:rPr>
        <w:t>состоят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следующем:</w:t>
      </w:r>
    </w:p>
    <w:p w:rsidR="000511B3" w:rsidRDefault="00B8130D">
      <w:pPr>
        <w:pStyle w:val="a3"/>
        <w:ind w:left="112" w:right="962" w:firstLine="0"/>
      </w:pPr>
      <w:r>
        <w:t>процесс сбора</w:t>
      </w:r>
      <w:r>
        <w:rPr>
          <w:spacing w:val="80"/>
        </w:rPr>
        <w:t xml:space="preserve"> </w:t>
      </w:r>
      <w:r>
        <w:t>документов для получения преимуществ по ЕГЭ будет упрощен; цифровой формат</w:t>
      </w:r>
      <w:r>
        <w:rPr>
          <w:spacing w:val="80"/>
        </w:rPr>
        <w:t xml:space="preserve"> </w:t>
      </w:r>
      <w:r>
        <w:t>открывает больше возможностей для анализа результатов обучения и корректировки</w:t>
      </w:r>
      <w:r>
        <w:rPr>
          <w:spacing w:val="80"/>
        </w:rPr>
        <w:t xml:space="preserve"> </w:t>
      </w:r>
      <w:r>
        <w:t>образовательного процесса; электронное портфолио нельзя потерять.</w:t>
      </w:r>
    </w:p>
    <w:p w:rsidR="000511B3" w:rsidRDefault="00B8130D">
      <w:pPr>
        <w:pStyle w:val="a3"/>
        <w:spacing w:before="1"/>
        <w:ind w:left="112" w:right="965" w:firstLine="847"/>
      </w:pPr>
      <w:r>
        <w:t>Вся информация в базе данных деперсонифицирована, что обеспечивает</w:t>
      </w:r>
      <w:r>
        <w:rPr>
          <w:spacing w:val="80"/>
        </w:rPr>
        <w:t xml:space="preserve"> </w:t>
      </w:r>
      <w:r>
        <w:t>безопасность сервиса.</w:t>
      </w:r>
    </w:p>
    <w:p w:rsidR="000511B3" w:rsidRDefault="00B8130D" w:rsidP="002A457B">
      <w:pPr>
        <w:pStyle w:val="a3"/>
        <w:ind w:left="113" w:right="964" w:firstLine="845"/>
      </w:pPr>
      <w:r>
        <w:t>Использование цифрового профиля обучающихся является добровольным и</w:t>
      </w:r>
      <w:r>
        <w:rPr>
          <w:spacing w:val="80"/>
        </w:rPr>
        <w:t xml:space="preserve"> </w:t>
      </w:r>
      <w:r>
        <w:t xml:space="preserve">осуществляется с согласия родителей (законных </w:t>
      </w:r>
      <w:r>
        <w:rPr>
          <w:spacing w:val="-2"/>
        </w:rPr>
        <w:t>представителей).</w:t>
      </w:r>
    </w:p>
    <w:p w:rsidR="002A457B" w:rsidRDefault="00B8130D" w:rsidP="00845156">
      <w:pPr>
        <w:pStyle w:val="a4"/>
        <w:numPr>
          <w:ilvl w:val="2"/>
          <w:numId w:val="6"/>
        </w:numPr>
        <w:tabs>
          <w:tab w:val="left" w:pos="1384"/>
          <w:tab w:val="left" w:pos="2498"/>
          <w:tab w:val="left" w:pos="2585"/>
          <w:tab w:val="left" w:pos="3653"/>
          <w:tab w:val="left" w:pos="4186"/>
          <w:tab w:val="left" w:pos="4555"/>
          <w:tab w:val="left" w:pos="4693"/>
          <w:tab w:val="left" w:pos="5048"/>
          <w:tab w:val="left" w:pos="5318"/>
          <w:tab w:val="left" w:pos="6116"/>
          <w:tab w:val="left" w:pos="7527"/>
          <w:tab w:val="left" w:pos="7598"/>
          <w:tab w:val="left" w:pos="7872"/>
          <w:tab w:val="left" w:pos="8480"/>
          <w:tab w:val="left" w:pos="8796"/>
        </w:tabs>
        <w:ind w:left="1599" w:right="737" w:hanging="748"/>
        <w:jc w:val="both"/>
        <w:rPr>
          <w:sz w:val="28"/>
        </w:rPr>
      </w:pPr>
      <w:r>
        <w:rPr>
          <w:sz w:val="28"/>
        </w:rPr>
        <w:tab/>
      </w:r>
      <w:r w:rsidR="00845156">
        <w:rPr>
          <w:spacing w:val="-2"/>
          <w:sz w:val="28"/>
        </w:rPr>
        <w:t xml:space="preserve">Электронные </w:t>
      </w:r>
      <w:r>
        <w:rPr>
          <w:spacing w:val="-2"/>
          <w:sz w:val="28"/>
        </w:rPr>
        <w:t>образовательные</w:t>
      </w:r>
      <w:r w:rsidR="00845156">
        <w:rPr>
          <w:sz w:val="28"/>
        </w:rPr>
        <w:tab/>
        <w:t xml:space="preserve"> </w:t>
      </w:r>
      <w:r w:rsidR="00845156">
        <w:rPr>
          <w:spacing w:val="-2"/>
          <w:sz w:val="28"/>
        </w:rPr>
        <w:t xml:space="preserve">ресурсы </w:t>
      </w:r>
      <w:r>
        <w:rPr>
          <w:spacing w:val="-2"/>
          <w:sz w:val="28"/>
        </w:rPr>
        <w:t>(</w:t>
      </w:r>
      <w:hyperlink r:id="rId10" w:history="1">
        <w:r w:rsidR="002A457B" w:rsidRPr="00706364">
          <w:rPr>
            <w:rStyle w:val="a5"/>
            <w:spacing w:val="-2"/>
            <w:sz w:val="28"/>
          </w:rPr>
          <w:t>https://sh-kamennoozernaya-r56.gosweb.gosuslugi.ru/pedagogam-i-sotrudnikam/obrazovatelnye-resursy/</w:t>
        </w:r>
      </w:hyperlink>
      <w:r w:rsidR="00845156">
        <w:rPr>
          <w:spacing w:val="-2"/>
          <w:sz w:val="28"/>
        </w:rPr>
        <w:t>)</w:t>
      </w:r>
      <w:r>
        <w:rPr>
          <w:sz w:val="28"/>
        </w:rPr>
        <w:tab/>
      </w:r>
    </w:p>
    <w:p w:rsidR="000511B3" w:rsidRPr="002A457B" w:rsidRDefault="00B8130D" w:rsidP="002A457B">
      <w:pPr>
        <w:tabs>
          <w:tab w:val="left" w:pos="1384"/>
          <w:tab w:val="left" w:pos="2498"/>
          <w:tab w:val="left" w:pos="2585"/>
          <w:tab w:val="left" w:pos="3653"/>
          <w:tab w:val="left" w:pos="4186"/>
          <w:tab w:val="left" w:pos="4555"/>
          <w:tab w:val="left" w:pos="4693"/>
          <w:tab w:val="left" w:pos="5048"/>
          <w:tab w:val="left" w:pos="5318"/>
          <w:tab w:val="left" w:pos="6116"/>
          <w:tab w:val="left" w:pos="7527"/>
          <w:tab w:val="left" w:pos="7598"/>
          <w:tab w:val="left" w:pos="7872"/>
          <w:tab w:val="left" w:pos="8480"/>
          <w:tab w:val="left" w:pos="8796"/>
        </w:tabs>
        <w:ind w:left="113" w:right="737"/>
        <w:rPr>
          <w:sz w:val="28"/>
        </w:rPr>
      </w:pPr>
      <w:r w:rsidRPr="002A457B">
        <w:rPr>
          <w:spacing w:val="-2"/>
          <w:sz w:val="28"/>
        </w:rPr>
        <w:t>обеспечивающие</w:t>
      </w:r>
      <w:r w:rsidRPr="002A457B">
        <w:rPr>
          <w:sz w:val="28"/>
        </w:rPr>
        <w:tab/>
      </w:r>
      <w:r w:rsidRPr="002A457B">
        <w:rPr>
          <w:spacing w:val="-2"/>
          <w:sz w:val="28"/>
        </w:rPr>
        <w:t>доступ</w:t>
      </w:r>
      <w:r w:rsidRPr="002A457B">
        <w:rPr>
          <w:sz w:val="28"/>
        </w:rPr>
        <w:tab/>
      </w:r>
      <w:r w:rsidRPr="002A457B">
        <w:rPr>
          <w:sz w:val="28"/>
        </w:rPr>
        <w:tab/>
      </w:r>
      <w:r w:rsidRPr="002A457B">
        <w:rPr>
          <w:spacing w:val="-10"/>
          <w:sz w:val="28"/>
        </w:rPr>
        <w:t>к</w:t>
      </w:r>
      <w:r w:rsidRPr="002A457B">
        <w:rPr>
          <w:sz w:val="28"/>
        </w:rPr>
        <w:tab/>
      </w:r>
      <w:r w:rsidRPr="002A457B">
        <w:rPr>
          <w:spacing w:val="-2"/>
          <w:sz w:val="28"/>
        </w:rPr>
        <w:t>профессиональным</w:t>
      </w:r>
      <w:r w:rsidRPr="002A457B">
        <w:rPr>
          <w:sz w:val="28"/>
        </w:rPr>
        <w:tab/>
      </w:r>
      <w:r w:rsidRPr="002A457B">
        <w:rPr>
          <w:sz w:val="28"/>
        </w:rPr>
        <w:tab/>
      </w:r>
      <w:r w:rsidRPr="002A457B">
        <w:rPr>
          <w:spacing w:val="-2"/>
          <w:sz w:val="28"/>
        </w:rPr>
        <w:t>базам</w:t>
      </w:r>
      <w:r w:rsidRPr="002A457B">
        <w:rPr>
          <w:sz w:val="28"/>
        </w:rPr>
        <w:tab/>
      </w:r>
      <w:r w:rsidRPr="002A457B">
        <w:rPr>
          <w:spacing w:val="-54"/>
          <w:sz w:val="28"/>
        </w:rPr>
        <w:t xml:space="preserve"> </w:t>
      </w:r>
      <w:r w:rsidRPr="002A457B">
        <w:rPr>
          <w:spacing w:val="-2"/>
          <w:sz w:val="28"/>
        </w:rPr>
        <w:t>данных, информационным</w:t>
      </w:r>
      <w:r w:rsidRPr="002A457B">
        <w:rPr>
          <w:sz w:val="28"/>
        </w:rPr>
        <w:tab/>
      </w:r>
      <w:r w:rsidRPr="002A457B">
        <w:rPr>
          <w:spacing w:val="-2"/>
          <w:sz w:val="28"/>
        </w:rPr>
        <w:t>справочным</w:t>
      </w:r>
      <w:r w:rsidRPr="002A457B">
        <w:rPr>
          <w:sz w:val="28"/>
        </w:rPr>
        <w:tab/>
      </w:r>
      <w:r w:rsidRPr="002A457B">
        <w:rPr>
          <w:spacing w:val="-10"/>
          <w:sz w:val="28"/>
        </w:rPr>
        <w:t>и</w:t>
      </w:r>
      <w:r w:rsidRPr="002A457B">
        <w:rPr>
          <w:sz w:val="28"/>
        </w:rPr>
        <w:tab/>
      </w:r>
      <w:r w:rsidRPr="002A457B">
        <w:rPr>
          <w:spacing w:val="-2"/>
          <w:sz w:val="28"/>
        </w:rPr>
        <w:t>поисковым</w:t>
      </w:r>
      <w:r w:rsidRPr="002A457B">
        <w:rPr>
          <w:sz w:val="28"/>
        </w:rPr>
        <w:tab/>
      </w:r>
      <w:r w:rsidRPr="002A457B">
        <w:rPr>
          <w:spacing w:val="-2"/>
          <w:sz w:val="28"/>
        </w:rPr>
        <w:t>системам,</w:t>
      </w:r>
      <w:r w:rsidRPr="002A457B">
        <w:rPr>
          <w:sz w:val="28"/>
        </w:rPr>
        <w:tab/>
      </w:r>
      <w:r w:rsidRPr="002A457B">
        <w:rPr>
          <w:spacing w:val="-10"/>
          <w:sz w:val="28"/>
        </w:rPr>
        <w:t>а</w:t>
      </w:r>
      <w:r w:rsidRPr="002A457B">
        <w:rPr>
          <w:sz w:val="28"/>
        </w:rPr>
        <w:tab/>
      </w:r>
      <w:r w:rsidRPr="002A457B">
        <w:rPr>
          <w:spacing w:val="-2"/>
          <w:sz w:val="28"/>
        </w:rPr>
        <w:t>также</w:t>
      </w:r>
      <w:r w:rsidRPr="002A457B">
        <w:rPr>
          <w:sz w:val="28"/>
        </w:rPr>
        <w:tab/>
      </w:r>
      <w:r w:rsidRPr="002A457B">
        <w:rPr>
          <w:spacing w:val="-4"/>
          <w:sz w:val="28"/>
        </w:rPr>
        <w:t xml:space="preserve">иным </w:t>
      </w:r>
      <w:r w:rsidRPr="002A457B">
        <w:rPr>
          <w:sz w:val="28"/>
        </w:rPr>
        <w:t>информационным ресурсам.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1557"/>
        </w:tabs>
        <w:spacing w:line="322" w:lineRule="exact"/>
        <w:ind w:left="1557" w:hanging="737"/>
        <w:jc w:val="left"/>
        <w:rPr>
          <w:sz w:val="28"/>
        </w:rPr>
      </w:pPr>
      <w:r>
        <w:rPr>
          <w:sz w:val="28"/>
        </w:rPr>
        <w:t>Информационно-коммуникационная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платформа</w:t>
      </w:r>
    </w:p>
    <w:p w:rsidR="000511B3" w:rsidRDefault="00B8130D">
      <w:pPr>
        <w:pStyle w:val="a3"/>
        <w:ind w:left="112" w:right="957" w:firstLine="0"/>
      </w:pPr>
      <w:r>
        <w:t xml:space="preserve">«Сферум» (https://sferum.ru) обеспечивает дистанционное взаимодействие всех участников образовательного процесса (обучающихся, их родителей (законных представителей) педагогических </w:t>
      </w:r>
      <w:r w:rsidRPr="002A457B">
        <w:rPr>
          <w:strike/>
        </w:rPr>
        <w:t>работников</w:t>
      </w:r>
      <w:r>
        <w:t>, органов управления</w:t>
      </w:r>
    </w:p>
    <w:p w:rsidR="000511B3" w:rsidRDefault="000511B3">
      <w:pPr>
        <w:sectPr w:rsidR="000511B3">
          <w:pgSz w:w="11910" w:h="16840"/>
          <w:pgMar w:top="760" w:right="740" w:bottom="760" w:left="740" w:header="0" w:footer="578" w:gutter="0"/>
          <w:cols w:space="720"/>
        </w:sectPr>
      </w:pPr>
    </w:p>
    <w:p w:rsidR="000511B3" w:rsidRDefault="00B8130D">
      <w:pPr>
        <w:pStyle w:val="a3"/>
        <w:spacing w:before="66"/>
        <w:ind w:right="114" w:firstLine="0"/>
      </w:pPr>
      <w:r>
        <w:lastRenderedPageBreak/>
        <w:t>в сфере образования) посредством осуществления в нем видеозвонков и трансляций, а также общения в чатах ВК Месседжера.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452"/>
        </w:tabs>
        <w:ind w:right="115" w:firstLine="707"/>
        <w:jc w:val="both"/>
        <w:rPr>
          <w:sz w:val="28"/>
        </w:rPr>
      </w:pPr>
      <w:r>
        <w:rPr>
          <w:sz w:val="28"/>
        </w:rPr>
        <w:t>АИС «Навигатор дополнительного образования Оренбургской области» (https://dop.edu.orb.ru).</w:t>
      </w:r>
    </w:p>
    <w:p w:rsidR="000511B3" w:rsidRDefault="00B8130D">
      <w:pPr>
        <w:pStyle w:val="a3"/>
        <w:tabs>
          <w:tab w:val="left" w:pos="3077"/>
        </w:tabs>
        <w:ind w:right="103"/>
      </w:pPr>
      <w:r>
        <w:t>Навигатор дополнительного образования детей</w:t>
      </w:r>
      <w:r>
        <w:rPr>
          <w:spacing w:val="40"/>
        </w:rPr>
        <w:t xml:space="preserve"> </w:t>
      </w:r>
      <w:r>
        <w:t>– это публичный информационный ресурс Оренбургской области, где размещены дополнительные</w:t>
      </w:r>
      <w:r>
        <w:rPr>
          <w:spacing w:val="80"/>
        </w:rPr>
        <w:t xml:space="preserve"> </w:t>
      </w:r>
      <w:r>
        <w:t>общеобразовательные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реализуемые</w:t>
      </w:r>
      <w:r>
        <w:rPr>
          <w:spacing w:val="80"/>
        </w:rPr>
        <w:t xml:space="preserve"> </w:t>
      </w:r>
      <w:r>
        <w:t>в регионе.</w:t>
      </w:r>
      <w:r>
        <w:rPr>
          <w:spacing w:val="-3"/>
        </w:rPr>
        <w:t xml:space="preserve"> </w:t>
      </w:r>
      <w:r>
        <w:t xml:space="preserve">С помощью навигатора родители (законные представители) ребенка </w:t>
      </w:r>
      <w:r>
        <w:rPr>
          <w:spacing w:val="-2"/>
        </w:rPr>
        <w:t>выбирают</w:t>
      </w:r>
      <w:r>
        <w:tab/>
        <w:t>образовательную организацию и дополнительную общеобразовательную программу в соответствии с индивидуальными запросами, уровнем подготовки и способностями ребенка</w:t>
      </w:r>
      <w:r>
        <w:rPr>
          <w:spacing w:val="40"/>
        </w:rPr>
        <w:t xml:space="preserve"> </w:t>
      </w:r>
      <w:r>
        <w:t>и подают онлайн- заявку (электронная запись) на обучение по выбранной программе с помощью инструкции или путеводителя по навигатору.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216"/>
        </w:tabs>
        <w:spacing w:before="1"/>
        <w:ind w:right="113" w:firstLine="707"/>
        <w:jc w:val="both"/>
        <w:rPr>
          <w:sz w:val="28"/>
        </w:rPr>
      </w:pPr>
      <w:r>
        <w:rPr>
          <w:sz w:val="28"/>
        </w:rPr>
        <w:t>Вариативные элементы ЭИОС школы создаются по желанию. В вариативные элементы ЭИОС входят: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367"/>
        </w:tabs>
        <w:spacing w:line="321" w:lineRule="exact"/>
        <w:ind w:left="2367" w:hanging="697"/>
        <w:jc w:val="both"/>
        <w:rPr>
          <w:sz w:val="28"/>
        </w:rPr>
      </w:pPr>
      <w:r>
        <w:rPr>
          <w:sz w:val="28"/>
        </w:rPr>
        <w:t>Локальная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0511B3" w:rsidRDefault="00B8130D">
      <w:pPr>
        <w:pStyle w:val="a3"/>
        <w:ind w:right="110"/>
      </w:pPr>
      <w:r>
        <w:t>Локальная сеть объединяет некоторое количество компьютеров с выходом в Интернет через один IP-адрес, обеспечивает доступ к цифровым ресурсам и актуальным документам школы. Локальная сеть обеспечивает оперативную передачу и сбор информации между сотрудниками школы.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367"/>
        </w:tabs>
        <w:spacing w:before="1" w:line="322" w:lineRule="exact"/>
        <w:ind w:left="2367" w:hanging="697"/>
        <w:jc w:val="left"/>
        <w:rPr>
          <w:sz w:val="28"/>
        </w:rPr>
      </w:pPr>
      <w:r>
        <w:rPr>
          <w:sz w:val="28"/>
        </w:rPr>
        <w:t>Блоги,</w:t>
      </w:r>
      <w:r>
        <w:rPr>
          <w:spacing w:val="-1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367"/>
        </w:tabs>
        <w:spacing w:line="322" w:lineRule="exact"/>
        <w:ind w:left="2367" w:hanging="697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почта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367"/>
        </w:tabs>
        <w:spacing w:line="322" w:lineRule="exact"/>
        <w:ind w:left="2367" w:hanging="697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чаты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мессенджерах.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440"/>
        </w:tabs>
        <w:ind w:right="112" w:firstLine="707"/>
        <w:jc w:val="both"/>
        <w:rPr>
          <w:sz w:val="28"/>
        </w:rPr>
      </w:pPr>
      <w:r>
        <w:rPr>
          <w:sz w:val="28"/>
        </w:rPr>
        <w:t>Справочно-правовые системы, используемые в соответствии с заключенными лицензионными соглашениями;</w:t>
      </w:r>
    </w:p>
    <w:p w:rsidR="000511B3" w:rsidRDefault="00B8130D">
      <w:pPr>
        <w:pStyle w:val="a4"/>
        <w:numPr>
          <w:ilvl w:val="2"/>
          <w:numId w:val="6"/>
        </w:numPr>
        <w:tabs>
          <w:tab w:val="left" w:pos="2493"/>
        </w:tabs>
        <w:spacing w:line="242" w:lineRule="auto"/>
        <w:ind w:right="118" w:firstLine="707"/>
        <w:jc w:val="both"/>
        <w:rPr>
          <w:sz w:val="28"/>
        </w:rPr>
      </w:pPr>
      <w:r>
        <w:rPr>
          <w:sz w:val="28"/>
        </w:rPr>
        <w:t>Иные компоненты, необходимые для организации учебного процесса взаимодействия элементов ЭИОС.</w:t>
      </w:r>
    </w:p>
    <w:p w:rsidR="000511B3" w:rsidRDefault="00B8130D">
      <w:pPr>
        <w:pStyle w:val="a3"/>
        <w:ind w:right="105"/>
      </w:pPr>
      <w:r>
        <w:t>Иные компоненты ЭИОС – цифровые образовательные ресурсы,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помогают в организации учебного процесса.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159"/>
        </w:tabs>
        <w:ind w:right="113" w:firstLine="707"/>
        <w:jc w:val="both"/>
        <w:rPr>
          <w:sz w:val="28"/>
        </w:rPr>
      </w:pPr>
      <w:r>
        <w:rPr>
          <w:sz w:val="28"/>
        </w:rPr>
        <w:t>В структуру ЭИОС школы могут вноситься изменения (добавление и/или исключение элемента из состава ЭИОС). Любые изменения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структуре ЭИОС действуют с момента вступления в силу изменений в настоящее Положение.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238"/>
        </w:tabs>
        <w:ind w:right="109" w:firstLine="707"/>
        <w:jc w:val="both"/>
        <w:rPr>
          <w:sz w:val="28"/>
        </w:rPr>
      </w:pPr>
      <w:r>
        <w:rPr>
          <w:sz w:val="28"/>
        </w:rPr>
        <w:t>Сведения о структуре ЭИОС, порядок доступа к ее элементам размещаются на официальном сайте и информационных стендах школы.</w:t>
      </w:r>
    </w:p>
    <w:p w:rsidR="000511B3" w:rsidRDefault="000511B3">
      <w:pPr>
        <w:pStyle w:val="a3"/>
        <w:ind w:left="0" w:firstLine="0"/>
        <w:jc w:val="left"/>
      </w:pPr>
    </w:p>
    <w:p w:rsidR="000511B3" w:rsidRDefault="00B8130D">
      <w:pPr>
        <w:pStyle w:val="1"/>
        <w:numPr>
          <w:ilvl w:val="0"/>
          <w:numId w:val="6"/>
        </w:numPr>
        <w:tabs>
          <w:tab w:val="left" w:pos="1949"/>
        </w:tabs>
        <w:spacing w:line="319" w:lineRule="exact"/>
        <w:ind w:left="1949" w:hanging="279"/>
        <w:jc w:val="both"/>
      </w:pPr>
      <w:r>
        <w:t>Функционирование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rPr>
          <w:spacing w:val="-4"/>
        </w:rPr>
        <w:t>ЭИОС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320"/>
        </w:tabs>
        <w:ind w:right="106" w:firstLine="707"/>
        <w:jc w:val="both"/>
        <w:rPr>
          <w:sz w:val="28"/>
        </w:rPr>
      </w:pPr>
      <w:r>
        <w:rPr>
          <w:sz w:val="28"/>
        </w:rPr>
        <w:t>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168"/>
        </w:tabs>
        <w:ind w:right="113" w:firstLine="707"/>
        <w:jc w:val="both"/>
        <w:rPr>
          <w:sz w:val="28"/>
        </w:rPr>
      </w:pPr>
      <w:r>
        <w:rPr>
          <w:sz w:val="28"/>
        </w:rPr>
        <w:t>Функционирование ЭИОС школы осуществляется в соответствии с законодательством Российской Федерации.</w:t>
      </w:r>
    </w:p>
    <w:p w:rsidR="000511B3" w:rsidRDefault="000511B3">
      <w:pPr>
        <w:jc w:val="both"/>
        <w:rPr>
          <w:sz w:val="28"/>
        </w:rPr>
        <w:sectPr w:rsidR="000511B3">
          <w:pgSz w:w="11910" w:h="16840"/>
          <w:pgMar w:top="760" w:right="740" w:bottom="760" w:left="740" w:header="0" w:footer="578" w:gutter="0"/>
          <w:cols w:space="720"/>
        </w:sectPr>
      </w:pPr>
    </w:p>
    <w:p w:rsidR="000511B3" w:rsidRDefault="00B8130D">
      <w:pPr>
        <w:pStyle w:val="a4"/>
        <w:numPr>
          <w:ilvl w:val="1"/>
          <w:numId w:val="6"/>
        </w:numPr>
        <w:tabs>
          <w:tab w:val="left" w:pos="1346"/>
        </w:tabs>
        <w:spacing w:before="66"/>
        <w:ind w:left="112" w:right="961" w:firstLine="708"/>
        <w:jc w:val="both"/>
        <w:rPr>
          <w:sz w:val="28"/>
        </w:rPr>
      </w:pPr>
      <w:r>
        <w:rPr>
          <w:sz w:val="28"/>
        </w:rPr>
        <w:lastRenderedPageBreak/>
        <w:t>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485"/>
        </w:tabs>
        <w:ind w:left="112" w:right="964" w:firstLine="708"/>
        <w:jc w:val="both"/>
        <w:rPr>
          <w:sz w:val="28"/>
        </w:rPr>
      </w:pPr>
      <w:r>
        <w:rPr>
          <w:sz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0511B3" w:rsidRDefault="00B8130D">
      <w:pPr>
        <w:pStyle w:val="a3"/>
        <w:ind w:left="112" w:right="959" w:firstLine="708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15"/>
        </w:tabs>
        <w:ind w:left="112" w:right="955" w:firstLine="708"/>
        <w:jc w:val="both"/>
        <w:rPr>
          <w:sz w:val="28"/>
        </w:rPr>
      </w:pPr>
      <w:r>
        <w:rPr>
          <w:sz w:val="28"/>
        </w:rPr>
        <w:t>Условия использования ЭИОС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 обеспечивать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 хранения информации об участниках образовательных отношений, безопасность цифровых образовательных ресурсов, используемых школой при реализации основных образовательных программ, безопасность организации образовательной деятельности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Гигиеническими нормативами и Санитарно-эпидемиологическими </w:t>
      </w:r>
      <w:r>
        <w:rPr>
          <w:spacing w:val="-2"/>
          <w:sz w:val="28"/>
        </w:rPr>
        <w:t>требованиями.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241"/>
        </w:tabs>
        <w:ind w:left="112" w:right="955" w:firstLine="708"/>
        <w:jc w:val="both"/>
        <w:rPr>
          <w:sz w:val="28"/>
        </w:rPr>
      </w:pPr>
      <w:r>
        <w:rPr>
          <w:sz w:val="28"/>
        </w:rPr>
        <w:t>Условия для функционирования электронной информационно-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22"/>
        </w:tabs>
        <w:ind w:left="112" w:right="958" w:firstLine="708"/>
        <w:jc w:val="both"/>
        <w:rPr>
          <w:sz w:val="28"/>
        </w:rPr>
      </w:pPr>
      <w:r>
        <w:rPr>
          <w:sz w:val="28"/>
        </w:rPr>
        <w:t>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</w:t>
      </w:r>
      <w:r>
        <w:rPr>
          <w:spacing w:val="80"/>
          <w:sz w:val="28"/>
        </w:rPr>
        <w:t xml:space="preserve"> </w:t>
      </w:r>
      <w:r>
        <w:rPr>
          <w:sz w:val="28"/>
        </w:rPr>
        <w:t>об этом пользователей через открытые информационные источники.</w:t>
      </w:r>
    </w:p>
    <w:p w:rsidR="000511B3" w:rsidRDefault="000511B3">
      <w:pPr>
        <w:pStyle w:val="a3"/>
        <w:spacing w:before="5"/>
        <w:ind w:left="0" w:firstLine="0"/>
        <w:jc w:val="left"/>
      </w:pPr>
    </w:p>
    <w:p w:rsidR="000511B3" w:rsidRDefault="00B8130D">
      <w:pPr>
        <w:pStyle w:val="1"/>
        <w:numPr>
          <w:ilvl w:val="0"/>
          <w:numId w:val="6"/>
        </w:numPr>
        <w:tabs>
          <w:tab w:val="left" w:pos="1353"/>
        </w:tabs>
        <w:ind w:left="112" w:right="957" w:firstLine="708"/>
        <w:jc w:val="both"/>
      </w:pPr>
      <w:r>
        <w:t xml:space="preserve">Порядок доступа к ЭИОС, права и ответственность </w:t>
      </w:r>
      <w:r>
        <w:rPr>
          <w:spacing w:val="-2"/>
        </w:rPr>
        <w:t>пользователей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87"/>
        </w:tabs>
        <w:ind w:left="112" w:right="963" w:firstLine="708"/>
        <w:jc w:val="both"/>
        <w:rPr>
          <w:sz w:val="28"/>
        </w:rPr>
      </w:pPr>
      <w:r>
        <w:rPr>
          <w:sz w:val="28"/>
        </w:rPr>
        <w:t>По правам доступа пользователи ЭИОС школы делятся на две основные группы:</w:t>
      </w:r>
    </w:p>
    <w:p w:rsidR="000511B3" w:rsidRDefault="00B8130D">
      <w:pPr>
        <w:pStyle w:val="a4"/>
        <w:numPr>
          <w:ilvl w:val="0"/>
          <w:numId w:val="4"/>
        </w:numPr>
        <w:tabs>
          <w:tab w:val="left" w:pos="982"/>
        </w:tabs>
        <w:spacing w:line="321" w:lineRule="exact"/>
        <w:ind w:left="982" w:hanging="162"/>
        <w:rPr>
          <w:sz w:val="28"/>
        </w:rPr>
      </w:pPr>
      <w:r>
        <w:rPr>
          <w:sz w:val="28"/>
        </w:rPr>
        <w:t>авторизованные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пользователи;</w:t>
      </w:r>
    </w:p>
    <w:p w:rsidR="000511B3" w:rsidRDefault="00B8130D">
      <w:pPr>
        <w:pStyle w:val="a4"/>
        <w:numPr>
          <w:ilvl w:val="0"/>
          <w:numId w:val="4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>
        <w:rPr>
          <w:sz w:val="28"/>
        </w:rPr>
        <w:t>неавторизованные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пользователи.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15"/>
        </w:tabs>
        <w:ind w:left="112" w:right="962" w:firstLine="708"/>
        <w:jc w:val="both"/>
        <w:rPr>
          <w:sz w:val="28"/>
        </w:rPr>
      </w:pPr>
      <w:r>
        <w:rPr>
          <w:sz w:val="28"/>
        </w:rPr>
        <w:t>Права 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пользователя к тому</w:t>
      </w:r>
      <w:r>
        <w:rPr>
          <w:spacing w:val="-2"/>
          <w:sz w:val="28"/>
        </w:rPr>
        <w:t xml:space="preserve"> </w:t>
      </w:r>
      <w:r>
        <w:rPr>
          <w:sz w:val="28"/>
        </w:rPr>
        <w:t>или иному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2"/>
          <w:sz w:val="28"/>
        </w:rPr>
        <w:t xml:space="preserve"> </w:t>
      </w:r>
      <w:r>
        <w:rPr>
          <w:sz w:val="28"/>
        </w:rPr>
        <w:t>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341"/>
        </w:tabs>
        <w:ind w:left="112" w:right="958" w:firstLine="708"/>
        <w:jc w:val="both"/>
        <w:rPr>
          <w:sz w:val="28"/>
        </w:rPr>
      </w:pPr>
      <w:r>
        <w:rPr>
          <w:sz w:val="28"/>
        </w:rPr>
        <w:t>Уровень закрытости информации и уровень доступа пользователя устанавливается исходя из статуса пользователя и занимаемой должности (директор,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директора,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учитель,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обучающийся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т. п.).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</w:t>
      </w:r>
    </w:p>
    <w:p w:rsidR="000511B3" w:rsidRDefault="000511B3">
      <w:pPr>
        <w:jc w:val="both"/>
        <w:rPr>
          <w:sz w:val="28"/>
        </w:rPr>
        <w:sectPr w:rsidR="000511B3">
          <w:pgSz w:w="11910" w:h="16840"/>
          <w:pgMar w:top="760" w:right="740" w:bottom="760" w:left="740" w:header="0" w:footer="578" w:gutter="0"/>
          <w:cols w:space="720"/>
        </w:sectPr>
      </w:pPr>
    </w:p>
    <w:p w:rsidR="000511B3" w:rsidRDefault="00B8130D">
      <w:pPr>
        <w:pStyle w:val="a3"/>
        <w:spacing w:before="66"/>
        <w:ind w:firstLine="0"/>
        <w:jc w:val="left"/>
      </w:pPr>
      <w:r>
        <w:lastRenderedPageBreak/>
        <w:t>в</w:t>
      </w:r>
      <w:r>
        <w:rPr>
          <w:spacing w:val="77"/>
        </w:rPr>
        <w:t xml:space="preserve"> </w:t>
      </w:r>
      <w:r>
        <w:t>полном</w:t>
      </w:r>
      <w:r>
        <w:rPr>
          <w:spacing w:val="77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независимо</w:t>
      </w:r>
      <w:r>
        <w:rPr>
          <w:spacing w:val="7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мест</w:t>
      </w:r>
      <w:r>
        <w:rPr>
          <w:spacing w:val="77"/>
        </w:rPr>
        <w:t xml:space="preserve"> </w:t>
      </w:r>
      <w:r>
        <w:t>нахождения,</w:t>
      </w:r>
      <w:r>
        <w:rPr>
          <w:spacing w:val="75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которой</w:t>
      </w:r>
      <w:r>
        <w:rPr>
          <w:spacing w:val="76"/>
        </w:rPr>
        <w:t xml:space="preserve"> </w:t>
      </w:r>
      <w:r>
        <w:t>имеется доступ к сети Интернет, как на территории школы, так и за ее пределами.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188"/>
        </w:tabs>
        <w:ind w:right="111" w:firstLine="707"/>
        <w:jc w:val="left"/>
        <w:rPr>
          <w:sz w:val="28"/>
        </w:rPr>
      </w:pPr>
      <w:r>
        <w:rPr>
          <w:sz w:val="28"/>
        </w:rPr>
        <w:t>Элементы ЭИОС школы могут иметь отдельного администратора, который определяет уровень доступа.</w:t>
      </w:r>
    </w:p>
    <w:p w:rsidR="000511B3" w:rsidRDefault="00B8130D">
      <w:pPr>
        <w:pStyle w:val="a3"/>
        <w:spacing w:line="321" w:lineRule="exact"/>
        <w:ind w:left="1739" w:firstLine="0"/>
        <w:jc w:val="left"/>
      </w:pPr>
      <w:r>
        <w:rPr>
          <w:spacing w:val="-2"/>
        </w:rPr>
        <w:t>Администратор:</w:t>
      </w:r>
    </w:p>
    <w:p w:rsidR="000511B3" w:rsidRDefault="00B8130D">
      <w:pPr>
        <w:pStyle w:val="a4"/>
        <w:numPr>
          <w:ilvl w:val="0"/>
          <w:numId w:val="3"/>
        </w:numPr>
        <w:tabs>
          <w:tab w:val="left" w:pos="2006"/>
        </w:tabs>
        <w:ind w:right="112" w:firstLine="707"/>
        <w:rPr>
          <w:sz w:val="28"/>
        </w:rPr>
      </w:pPr>
      <w:r>
        <w:rPr>
          <w:sz w:val="28"/>
        </w:rPr>
        <w:t xml:space="preserve">осуществляет подтверждение регистрации пользователей через формирование индивидуального авторизированного доступа (логина и </w:t>
      </w:r>
      <w:r>
        <w:rPr>
          <w:spacing w:val="-2"/>
          <w:sz w:val="28"/>
        </w:rPr>
        <w:t>пароля);</w:t>
      </w:r>
    </w:p>
    <w:p w:rsidR="000511B3" w:rsidRDefault="00B8130D">
      <w:pPr>
        <w:pStyle w:val="a4"/>
        <w:numPr>
          <w:ilvl w:val="0"/>
          <w:numId w:val="3"/>
        </w:numPr>
        <w:tabs>
          <w:tab w:val="left" w:pos="1978"/>
        </w:tabs>
        <w:spacing w:before="1"/>
        <w:ind w:right="112" w:firstLine="707"/>
        <w:rPr>
          <w:sz w:val="28"/>
        </w:rPr>
      </w:pPr>
      <w:r>
        <w:rPr>
          <w:sz w:val="28"/>
        </w:rPr>
        <w:t xml:space="preserve">несет ответственность за конфиденциальность регистрационных данных пользователя, целостность и доступность элемента (его части) ЭИОС </w:t>
      </w:r>
      <w:r>
        <w:rPr>
          <w:spacing w:val="-2"/>
          <w:sz w:val="28"/>
        </w:rPr>
        <w:t>школы;</w:t>
      </w:r>
    </w:p>
    <w:p w:rsidR="000511B3" w:rsidRDefault="00B8130D">
      <w:pPr>
        <w:pStyle w:val="a4"/>
        <w:numPr>
          <w:ilvl w:val="0"/>
          <w:numId w:val="3"/>
        </w:numPr>
        <w:tabs>
          <w:tab w:val="left" w:pos="1832"/>
        </w:tabs>
        <w:spacing w:line="321" w:lineRule="exact"/>
        <w:ind w:left="1832" w:hanging="162"/>
        <w:rPr>
          <w:sz w:val="28"/>
        </w:rPr>
      </w:pPr>
      <w:r>
        <w:rPr>
          <w:sz w:val="28"/>
        </w:rPr>
        <w:t>знакомит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ЭИОС;</w:t>
      </w:r>
    </w:p>
    <w:p w:rsidR="000511B3" w:rsidRDefault="00B8130D">
      <w:pPr>
        <w:pStyle w:val="a4"/>
        <w:numPr>
          <w:ilvl w:val="0"/>
          <w:numId w:val="3"/>
        </w:numPr>
        <w:tabs>
          <w:tab w:val="left" w:pos="1970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обеспечивает подписание пользователем согласия на обработку персональных данных;</w:t>
      </w:r>
    </w:p>
    <w:p w:rsidR="000511B3" w:rsidRDefault="00B8130D">
      <w:pPr>
        <w:pStyle w:val="a4"/>
        <w:numPr>
          <w:ilvl w:val="0"/>
          <w:numId w:val="3"/>
        </w:numPr>
        <w:tabs>
          <w:tab w:val="left" w:pos="2033"/>
        </w:tabs>
        <w:ind w:right="114" w:firstLine="707"/>
        <w:rPr>
          <w:sz w:val="28"/>
        </w:rPr>
      </w:pPr>
      <w:r>
        <w:rPr>
          <w:sz w:val="28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0511B3" w:rsidRDefault="00B8130D">
      <w:pPr>
        <w:pStyle w:val="a4"/>
        <w:numPr>
          <w:ilvl w:val="0"/>
          <w:numId w:val="3"/>
        </w:numPr>
        <w:tabs>
          <w:tab w:val="left" w:pos="2275"/>
        </w:tabs>
        <w:ind w:right="112" w:firstLine="707"/>
        <w:rPr>
          <w:sz w:val="28"/>
        </w:rPr>
      </w:pPr>
      <w:r>
        <w:rPr>
          <w:sz w:val="28"/>
        </w:rPr>
        <w:t>доводит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до сведения пользователей ЭИОС информацию об изменениях ЭИОС, ее элемента (его части).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226"/>
        </w:tabs>
        <w:ind w:right="105" w:firstLine="707"/>
        <w:jc w:val="both"/>
        <w:rPr>
          <w:sz w:val="28"/>
        </w:rPr>
      </w:pPr>
      <w:r>
        <w:rPr>
          <w:sz w:val="28"/>
        </w:rPr>
        <w:t>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274"/>
        </w:tabs>
        <w:ind w:right="112" w:firstLine="707"/>
        <w:jc w:val="both"/>
        <w:rPr>
          <w:sz w:val="28"/>
        </w:rPr>
      </w:pPr>
      <w:r>
        <w:rPr>
          <w:sz w:val="28"/>
        </w:rPr>
        <w:t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524"/>
        </w:tabs>
        <w:ind w:right="112" w:firstLine="707"/>
        <w:jc w:val="both"/>
        <w:rPr>
          <w:sz w:val="28"/>
        </w:rPr>
      </w:pPr>
      <w:r>
        <w:rPr>
          <w:sz w:val="28"/>
        </w:rPr>
        <w:t>Пользователи несут ответственность за умышленное использование элементов ЭИОС в противоправных целях:</w:t>
      </w:r>
    </w:p>
    <w:p w:rsidR="000511B3" w:rsidRDefault="00B8130D">
      <w:pPr>
        <w:pStyle w:val="a4"/>
        <w:numPr>
          <w:ilvl w:val="0"/>
          <w:numId w:val="2"/>
        </w:numPr>
        <w:tabs>
          <w:tab w:val="left" w:pos="1832"/>
        </w:tabs>
        <w:spacing w:line="321" w:lineRule="exact"/>
        <w:ind w:left="1832" w:hanging="162"/>
        <w:rPr>
          <w:sz w:val="28"/>
        </w:rPr>
      </w:pPr>
      <w:r>
        <w:rPr>
          <w:sz w:val="28"/>
        </w:rPr>
        <w:t>модификации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кражи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0511B3" w:rsidRDefault="00B8130D">
      <w:pPr>
        <w:pStyle w:val="a4"/>
        <w:numPr>
          <w:ilvl w:val="0"/>
          <w:numId w:val="2"/>
        </w:numPr>
        <w:tabs>
          <w:tab w:val="left" w:pos="2182"/>
        </w:tabs>
        <w:ind w:right="111" w:firstLine="707"/>
        <w:rPr>
          <w:sz w:val="28"/>
        </w:rPr>
      </w:pPr>
      <w:r>
        <w:rPr>
          <w:sz w:val="28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0511B3" w:rsidRDefault="00B8130D">
      <w:pPr>
        <w:pStyle w:val="a4"/>
        <w:numPr>
          <w:ilvl w:val="0"/>
          <w:numId w:val="2"/>
        </w:numPr>
        <w:tabs>
          <w:tab w:val="left" w:pos="1832"/>
        </w:tabs>
        <w:spacing w:line="322" w:lineRule="exact"/>
        <w:ind w:left="1832" w:hanging="162"/>
        <w:rPr>
          <w:sz w:val="28"/>
        </w:rPr>
      </w:pPr>
      <w:r>
        <w:rPr>
          <w:sz w:val="28"/>
        </w:rPr>
        <w:t>пропаганды</w:t>
      </w:r>
      <w:r>
        <w:rPr>
          <w:spacing w:val="-10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разжигания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вражды;</w:t>
      </w:r>
    </w:p>
    <w:p w:rsidR="000511B3" w:rsidRDefault="00B8130D">
      <w:pPr>
        <w:pStyle w:val="a4"/>
        <w:numPr>
          <w:ilvl w:val="0"/>
          <w:numId w:val="2"/>
        </w:numPr>
        <w:tabs>
          <w:tab w:val="left" w:pos="1884"/>
        </w:tabs>
        <w:ind w:right="113" w:firstLine="707"/>
        <w:rPr>
          <w:sz w:val="28"/>
        </w:rPr>
      </w:pPr>
      <w:r>
        <w:rPr>
          <w:sz w:val="28"/>
        </w:rPr>
        <w:t xml:space="preserve">осуществления рассылки обманных, беспокоящих или угрожающих </w:t>
      </w:r>
      <w:r>
        <w:rPr>
          <w:spacing w:val="-2"/>
          <w:sz w:val="28"/>
        </w:rPr>
        <w:t>сообщений;</w:t>
      </w:r>
    </w:p>
    <w:p w:rsidR="000511B3" w:rsidRDefault="00B8130D">
      <w:pPr>
        <w:pStyle w:val="a4"/>
        <w:numPr>
          <w:ilvl w:val="0"/>
          <w:numId w:val="2"/>
        </w:numPr>
        <w:tabs>
          <w:tab w:val="left" w:pos="2234"/>
        </w:tabs>
        <w:ind w:right="113" w:firstLine="707"/>
        <w:rPr>
          <w:sz w:val="28"/>
        </w:rPr>
      </w:pPr>
      <w:r>
        <w:rPr>
          <w:sz w:val="28"/>
        </w:rPr>
        <w:t>любого рода коммерческой деятельности и других несанкционированных действий.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173"/>
        </w:tabs>
        <w:ind w:right="107" w:firstLine="707"/>
        <w:jc w:val="both"/>
        <w:rPr>
          <w:sz w:val="28"/>
        </w:rPr>
      </w:pPr>
      <w:r>
        <w:rPr>
          <w:sz w:val="28"/>
        </w:rPr>
        <w:t>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2516"/>
        </w:tabs>
        <w:ind w:right="111" w:firstLine="707"/>
        <w:jc w:val="both"/>
        <w:rPr>
          <w:sz w:val="28"/>
        </w:rPr>
      </w:pPr>
      <w:r>
        <w:rPr>
          <w:sz w:val="28"/>
        </w:rPr>
        <w:t>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0511B3" w:rsidRDefault="000511B3">
      <w:pPr>
        <w:jc w:val="both"/>
        <w:rPr>
          <w:sz w:val="28"/>
        </w:rPr>
        <w:sectPr w:rsidR="000511B3">
          <w:pgSz w:w="11910" w:h="16840"/>
          <w:pgMar w:top="760" w:right="740" w:bottom="760" w:left="740" w:header="0" w:footer="578" w:gutter="0"/>
          <w:cols w:space="720"/>
        </w:sectPr>
      </w:pPr>
    </w:p>
    <w:p w:rsidR="000511B3" w:rsidRDefault="00B8130D">
      <w:pPr>
        <w:pStyle w:val="a4"/>
        <w:numPr>
          <w:ilvl w:val="1"/>
          <w:numId w:val="6"/>
        </w:numPr>
        <w:tabs>
          <w:tab w:val="left" w:pos="1642"/>
        </w:tabs>
        <w:spacing w:before="66"/>
        <w:ind w:left="112" w:right="963" w:firstLine="708"/>
        <w:jc w:val="both"/>
        <w:rPr>
          <w:sz w:val="28"/>
        </w:rPr>
      </w:pPr>
      <w:r>
        <w:rPr>
          <w:sz w:val="28"/>
        </w:rPr>
        <w:lastRenderedPageBreak/>
        <w:t>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770"/>
        </w:tabs>
        <w:ind w:left="112" w:right="963" w:firstLine="708"/>
        <w:jc w:val="both"/>
        <w:rPr>
          <w:sz w:val="28"/>
        </w:rPr>
      </w:pPr>
      <w:r>
        <w:rPr>
          <w:sz w:val="28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обучающегося до истечения срока обучения или увольнения </w:t>
      </w:r>
      <w:r>
        <w:rPr>
          <w:spacing w:val="-2"/>
          <w:sz w:val="28"/>
        </w:rPr>
        <w:t>сотрудника.</w:t>
      </w:r>
    </w:p>
    <w:p w:rsidR="000511B3" w:rsidRDefault="000511B3">
      <w:pPr>
        <w:pStyle w:val="a3"/>
        <w:spacing w:before="5"/>
        <w:ind w:left="0" w:firstLine="0"/>
        <w:jc w:val="left"/>
      </w:pPr>
    </w:p>
    <w:p w:rsidR="000511B3" w:rsidRDefault="00B8130D">
      <w:pPr>
        <w:pStyle w:val="1"/>
        <w:numPr>
          <w:ilvl w:val="0"/>
          <w:numId w:val="6"/>
        </w:numPr>
        <w:tabs>
          <w:tab w:val="left" w:pos="1506"/>
        </w:tabs>
        <w:ind w:left="112" w:right="960" w:firstLine="708"/>
        <w:jc w:val="both"/>
      </w:pPr>
      <w:r>
        <w:t>Ответственность за использование и сохранность информационных ресурсов в ЭИОС</w:t>
      </w:r>
    </w:p>
    <w:p w:rsidR="000511B3" w:rsidRDefault="00B8130D">
      <w:pPr>
        <w:pStyle w:val="a4"/>
        <w:numPr>
          <w:ilvl w:val="1"/>
          <w:numId w:val="1"/>
        </w:numPr>
        <w:tabs>
          <w:tab w:val="left" w:pos="1425"/>
        </w:tabs>
        <w:ind w:right="962" w:firstLine="708"/>
        <w:rPr>
          <w:sz w:val="28"/>
        </w:rPr>
      </w:pPr>
      <w:r>
        <w:rPr>
          <w:sz w:val="28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</w:t>
      </w:r>
      <w:r>
        <w:rPr>
          <w:spacing w:val="-2"/>
          <w:sz w:val="28"/>
        </w:rPr>
        <w:t>извлечены.</w:t>
      </w:r>
    </w:p>
    <w:p w:rsidR="000511B3" w:rsidRDefault="00B8130D">
      <w:pPr>
        <w:pStyle w:val="a4"/>
        <w:numPr>
          <w:ilvl w:val="1"/>
          <w:numId w:val="1"/>
        </w:numPr>
        <w:tabs>
          <w:tab w:val="left" w:pos="1363"/>
        </w:tabs>
        <w:ind w:right="964" w:firstLine="708"/>
        <w:rPr>
          <w:sz w:val="28"/>
        </w:rPr>
      </w:pPr>
      <w:r>
        <w:rPr>
          <w:sz w:val="28"/>
        </w:rPr>
        <w:t>Пользователи, получившие учетные данные для авторизованного доступа в ЭИОС школы, обязуются:</w:t>
      </w:r>
    </w:p>
    <w:p w:rsidR="000511B3" w:rsidRDefault="00B8130D">
      <w:pPr>
        <w:pStyle w:val="a4"/>
        <w:numPr>
          <w:ilvl w:val="2"/>
          <w:numId w:val="1"/>
        </w:numPr>
        <w:tabs>
          <w:tab w:val="left" w:pos="1018"/>
        </w:tabs>
        <w:ind w:right="962" w:firstLine="708"/>
        <w:rPr>
          <w:sz w:val="28"/>
        </w:rPr>
      </w:pPr>
      <w:r>
        <w:rPr>
          <w:sz w:val="28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0511B3" w:rsidRDefault="00B8130D">
      <w:pPr>
        <w:pStyle w:val="a4"/>
        <w:numPr>
          <w:ilvl w:val="1"/>
          <w:numId w:val="1"/>
        </w:numPr>
        <w:tabs>
          <w:tab w:val="left" w:pos="1311"/>
        </w:tabs>
        <w:spacing w:line="322" w:lineRule="exact"/>
        <w:ind w:left="1311" w:hanging="491"/>
        <w:rPr>
          <w:sz w:val="28"/>
        </w:rPr>
      </w:pPr>
      <w:r>
        <w:rPr>
          <w:sz w:val="28"/>
        </w:rPr>
        <w:t>Пользователи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0511B3" w:rsidRDefault="00B8130D">
      <w:pPr>
        <w:pStyle w:val="a4"/>
        <w:numPr>
          <w:ilvl w:val="2"/>
          <w:numId w:val="1"/>
        </w:numPr>
        <w:tabs>
          <w:tab w:val="left" w:pos="1052"/>
        </w:tabs>
        <w:ind w:right="961" w:firstLine="708"/>
        <w:rPr>
          <w:sz w:val="28"/>
        </w:rPr>
      </w:pPr>
      <w:r>
        <w:rPr>
          <w:sz w:val="28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0511B3" w:rsidRDefault="00B8130D">
      <w:pPr>
        <w:pStyle w:val="a4"/>
        <w:numPr>
          <w:ilvl w:val="2"/>
          <w:numId w:val="1"/>
        </w:numPr>
        <w:tabs>
          <w:tab w:val="left" w:pos="1064"/>
          <w:tab w:val="left" w:pos="3923"/>
          <w:tab w:val="left" w:pos="5396"/>
          <w:tab w:val="left" w:pos="7818"/>
        </w:tabs>
        <w:ind w:right="962" w:firstLine="708"/>
        <w:rPr>
          <w:sz w:val="28"/>
        </w:rPr>
      </w:pPr>
      <w:r>
        <w:rPr>
          <w:sz w:val="28"/>
        </w:rPr>
        <w:t xml:space="preserve">умышленное использование программных средств (вирусов, и/или </w:t>
      </w:r>
      <w:r>
        <w:rPr>
          <w:spacing w:val="-2"/>
          <w:sz w:val="28"/>
        </w:rPr>
        <w:t>самовоспроизводящегося</w:t>
      </w:r>
      <w:r>
        <w:rPr>
          <w:sz w:val="28"/>
        </w:rPr>
        <w:tab/>
      </w:r>
      <w:r>
        <w:rPr>
          <w:spacing w:val="-2"/>
          <w:sz w:val="28"/>
        </w:rPr>
        <w:t>кода),</w:t>
      </w:r>
      <w:r>
        <w:rPr>
          <w:sz w:val="28"/>
        </w:rPr>
        <w:tab/>
      </w:r>
      <w:r>
        <w:rPr>
          <w:spacing w:val="-2"/>
          <w:sz w:val="28"/>
        </w:rPr>
        <w:t>позволяющих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осуществлять </w:t>
      </w:r>
      <w:r>
        <w:rPr>
          <w:sz w:val="28"/>
        </w:rPr>
        <w:t>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0511B3" w:rsidRDefault="000511B3">
      <w:pPr>
        <w:pStyle w:val="a3"/>
        <w:ind w:left="0" w:firstLine="0"/>
        <w:jc w:val="left"/>
      </w:pPr>
    </w:p>
    <w:p w:rsidR="000511B3" w:rsidRDefault="00B8130D">
      <w:pPr>
        <w:pStyle w:val="1"/>
        <w:numPr>
          <w:ilvl w:val="0"/>
          <w:numId w:val="6"/>
        </w:numPr>
        <w:tabs>
          <w:tab w:val="left" w:pos="1099"/>
        </w:tabs>
        <w:spacing w:line="321" w:lineRule="exact"/>
        <w:ind w:left="1099" w:hanging="279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0511B3" w:rsidRDefault="00B8130D">
      <w:pPr>
        <w:pStyle w:val="a4"/>
        <w:numPr>
          <w:ilvl w:val="1"/>
          <w:numId w:val="6"/>
        </w:numPr>
        <w:tabs>
          <w:tab w:val="left" w:pos="1593"/>
        </w:tabs>
        <w:ind w:left="112" w:right="956" w:firstLine="708"/>
        <w:jc w:val="both"/>
        <w:rPr>
          <w:sz w:val="28"/>
        </w:rPr>
      </w:pPr>
      <w:r>
        <w:rPr>
          <w:sz w:val="28"/>
        </w:rPr>
        <w:t>Вопросы, не урегулированные настоящим Положением, регулируются в соответствии с действующим законодательством РФ,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уставом и локальными актами школы.</w:t>
      </w:r>
    </w:p>
    <w:sectPr w:rsidR="000511B3">
      <w:pgSz w:w="11910" w:h="16840"/>
      <w:pgMar w:top="760" w:right="740" w:bottom="760" w:left="74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BC" w:rsidRDefault="00E753BC">
      <w:r>
        <w:separator/>
      </w:r>
    </w:p>
  </w:endnote>
  <w:endnote w:type="continuationSeparator" w:id="0">
    <w:p w:rsidR="00E753BC" w:rsidRDefault="00E7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B3" w:rsidRDefault="00B8130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3437254</wp:posOffset>
              </wp:positionH>
              <wp:positionV relativeFrom="page">
                <wp:posOffset>10185907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1B3" w:rsidRDefault="00B813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463AD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0.65pt;margin-top:802.05pt;width:12.6pt;height:13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BAPRNq4gAAAA0BAAAPAAAAAAAAAAAAAAAAAAAEAABkcnMvZG93bnJldi54bWxQ&#10;SwUGAAAAAAQABADzAAAADwUAAAAA&#10;" filled="f" stroked="f">
              <v:path arrowok="t"/>
              <v:textbox inset="0,0,0,0">
                <w:txbxContent>
                  <w:p w:rsidR="000511B3" w:rsidRDefault="00B813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463AD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B3" w:rsidRDefault="00B8130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3976751</wp:posOffset>
              </wp:positionH>
              <wp:positionV relativeFrom="page">
                <wp:posOffset>10185907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1B3" w:rsidRDefault="00B813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463AD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3.15pt;margin-top:802.05pt;width:12.6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d0pgEAAEU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" filled="f" stroked="f">
              <v:path arrowok="t"/>
              <v:textbox inset="0,0,0,0">
                <w:txbxContent>
                  <w:p w:rsidR="000511B3" w:rsidRDefault="00B813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463AD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BC" w:rsidRDefault="00E753BC">
      <w:r>
        <w:separator/>
      </w:r>
    </w:p>
  </w:footnote>
  <w:footnote w:type="continuationSeparator" w:id="0">
    <w:p w:rsidR="00E753BC" w:rsidRDefault="00E7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1CCA"/>
    <w:multiLevelType w:val="hybridMultilevel"/>
    <w:tmpl w:val="2EF843BC"/>
    <w:lvl w:ilvl="0" w:tplc="191CB76C">
      <w:numFmt w:val="bullet"/>
      <w:lvlText w:val="-"/>
      <w:lvlJc w:val="left"/>
      <w:pPr>
        <w:ind w:left="1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05EA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27E8366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04A46FB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1E8A1A74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236C27F6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4F3AB37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9B2EA350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9DBE04FE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3BC47FE2"/>
    <w:multiLevelType w:val="multilevel"/>
    <w:tmpl w:val="A436369C"/>
    <w:lvl w:ilvl="0">
      <w:start w:val="6"/>
      <w:numFmt w:val="decimal"/>
      <w:lvlText w:val="%1"/>
      <w:lvlJc w:val="left"/>
      <w:pPr>
        <w:ind w:left="112" w:hanging="6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3DAD571C"/>
    <w:multiLevelType w:val="hybridMultilevel"/>
    <w:tmpl w:val="379CC040"/>
    <w:lvl w:ilvl="0" w:tplc="FA98659E">
      <w:numFmt w:val="bullet"/>
      <w:lvlText w:val="-"/>
      <w:lvlJc w:val="left"/>
      <w:pPr>
        <w:ind w:left="9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4E802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BB8B3B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788398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422A69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700007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C96486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310862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33ABC5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FB74C11"/>
    <w:multiLevelType w:val="hybridMultilevel"/>
    <w:tmpl w:val="CE6E0272"/>
    <w:lvl w:ilvl="0" w:tplc="06AAF0AE">
      <w:numFmt w:val="bullet"/>
      <w:lvlText w:val="-"/>
      <w:lvlJc w:val="left"/>
      <w:pPr>
        <w:ind w:left="96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94961C">
      <w:numFmt w:val="bullet"/>
      <w:lvlText w:val="•"/>
      <w:lvlJc w:val="left"/>
      <w:pPr>
        <w:ind w:left="1906" w:hanging="339"/>
      </w:pPr>
      <w:rPr>
        <w:rFonts w:hint="default"/>
        <w:lang w:val="ru-RU" w:eastAsia="en-US" w:bidi="ar-SA"/>
      </w:rPr>
    </w:lvl>
    <w:lvl w:ilvl="2" w:tplc="1DA216B2">
      <w:numFmt w:val="bullet"/>
      <w:lvlText w:val="•"/>
      <w:lvlJc w:val="left"/>
      <w:pPr>
        <w:ind w:left="2853" w:hanging="339"/>
      </w:pPr>
      <w:rPr>
        <w:rFonts w:hint="default"/>
        <w:lang w:val="ru-RU" w:eastAsia="en-US" w:bidi="ar-SA"/>
      </w:rPr>
    </w:lvl>
    <w:lvl w:ilvl="3" w:tplc="F0C0745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4" w:tplc="A77E0A5E">
      <w:numFmt w:val="bullet"/>
      <w:lvlText w:val="•"/>
      <w:lvlJc w:val="left"/>
      <w:pPr>
        <w:ind w:left="4746" w:hanging="339"/>
      </w:pPr>
      <w:rPr>
        <w:rFonts w:hint="default"/>
        <w:lang w:val="ru-RU" w:eastAsia="en-US" w:bidi="ar-SA"/>
      </w:rPr>
    </w:lvl>
    <w:lvl w:ilvl="5" w:tplc="00CAC73E">
      <w:numFmt w:val="bullet"/>
      <w:lvlText w:val="•"/>
      <w:lvlJc w:val="left"/>
      <w:pPr>
        <w:ind w:left="5693" w:hanging="339"/>
      </w:pPr>
      <w:rPr>
        <w:rFonts w:hint="default"/>
        <w:lang w:val="ru-RU" w:eastAsia="en-US" w:bidi="ar-SA"/>
      </w:rPr>
    </w:lvl>
    <w:lvl w:ilvl="6" w:tplc="4808DADA">
      <w:numFmt w:val="bullet"/>
      <w:lvlText w:val="•"/>
      <w:lvlJc w:val="left"/>
      <w:pPr>
        <w:ind w:left="6639" w:hanging="339"/>
      </w:pPr>
      <w:rPr>
        <w:rFonts w:hint="default"/>
        <w:lang w:val="ru-RU" w:eastAsia="en-US" w:bidi="ar-SA"/>
      </w:rPr>
    </w:lvl>
    <w:lvl w:ilvl="7" w:tplc="87041628">
      <w:numFmt w:val="bullet"/>
      <w:lvlText w:val="•"/>
      <w:lvlJc w:val="left"/>
      <w:pPr>
        <w:ind w:left="7586" w:hanging="339"/>
      </w:pPr>
      <w:rPr>
        <w:rFonts w:hint="default"/>
        <w:lang w:val="ru-RU" w:eastAsia="en-US" w:bidi="ar-SA"/>
      </w:rPr>
    </w:lvl>
    <w:lvl w:ilvl="8" w:tplc="7248BBC8">
      <w:numFmt w:val="bullet"/>
      <w:lvlText w:val="•"/>
      <w:lvlJc w:val="left"/>
      <w:pPr>
        <w:ind w:left="8533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7DD772B8"/>
    <w:multiLevelType w:val="hybridMultilevel"/>
    <w:tmpl w:val="96D619A6"/>
    <w:lvl w:ilvl="0" w:tplc="6C96313E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1601FA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2" w:tplc="46D002D4"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3" w:tplc="E93A0DFC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 w:tplc="FEB291F8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5" w:tplc="3FA89A7E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7DD030E0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4DF4225C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6950AFE6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E45789D"/>
    <w:multiLevelType w:val="multilevel"/>
    <w:tmpl w:val="65A4B22C"/>
    <w:lvl w:ilvl="0">
      <w:start w:val="1"/>
      <w:numFmt w:val="decimal"/>
      <w:lvlText w:val="%1."/>
      <w:lvlJc w:val="left"/>
      <w:pPr>
        <w:ind w:left="195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9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7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11B3"/>
    <w:rsid w:val="000511B3"/>
    <w:rsid w:val="002A457B"/>
    <w:rsid w:val="003463AD"/>
    <w:rsid w:val="00845156"/>
    <w:rsid w:val="00B8130D"/>
    <w:rsid w:val="00E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05068-08B5-467F-9406-56AD62E6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5">
    <w:name w:val="Hyperlink"/>
    <w:basedOn w:val="a0"/>
    <w:uiPriority w:val="99"/>
    <w:unhideWhenUsed/>
    <w:rsid w:val="002A45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5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-kamennoozernaya-r56.gosweb.gosuslugi.ru/pedagogam-i-sotrudnikam/obrazovatelnye-resurs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3</cp:revision>
  <cp:lastPrinted>2023-11-09T06:30:00Z</cp:lastPrinted>
  <dcterms:created xsi:type="dcterms:W3CDTF">2023-11-09T06:18:00Z</dcterms:created>
  <dcterms:modified xsi:type="dcterms:W3CDTF">2023-11-09T06:38:00Z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Foxit PDF Creator 10.0.0.3443</vt:lpwstr>
  </property>
</Properties>
</file>